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A70FB" w14:textId="77777777" w:rsidR="004D2FD8" w:rsidRPr="00451BBC" w:rsidRDefault="004D2FD8">
      <w:pPr>
        <w:pStyle w:val="Heading1"/>
        <w:numPr>
          <w:ilvl w:val="0"/>
          <w:numId w:val="0"/>
        </w:numPr>
        <w:tabs>
          <w:tab w:val="left" w:pos="2268"/>
        </w:tabs>
        <w:rPr>
          <w:rFonts w:ascii="Cambria" w:hAnsi="Cambria"/>
          <w:sz w:val="28"/>
          <w:lang w:val="en-GB"/>
        </w:rPr>
      </w:pPr>
      <w:bookmarkStart w:id="0" w:name="_Toc42488098"/>
      <w:r w:rsidRPr="00451BBC">
        <w:rPr>
          <w:rFonts w:ascii="Cambria" w:hAnsi="Cambria"/>
          <w:i/>
          <w:sz w:val="40"/>
          <w:lang w:val="en-GB"/>
        </w:rPr>
        <w:t xml:space="preserve">ANNEX </w:t>
      </w:r>
      <w:r w:rsidR="00E13CDE" w:rsidRPr="00451BBC">
        <w:rPr>
          <w:rFonts w:ascii="Cambria" w:hAnsi="Cambria"/>
          <w:i/>
          <w:sz w:val="40"/>
          <w:lang w:val="en-GB"/>
        </w:rPr>
        <w:t xml:space="preserve">II </w:t>
      </w:r>
      <w:r w:rsidR="00EB4039" w:rsidRPr="00451BBC">
        <w:rPr>
          <w:rFonts w:ascii="Cambria" w:hAnsi="Cambria"/>
          <w:i/>
          <w:sz w:val="40"/>
          <w:lang w:val="en-GB"/>
        </w:rPr>
        <w:t xml:space="preserve">+ </w:t>
      </w:r>
      <w:r w:rsidR="005D571C" w:rsidRPr="00451BBC">
        <w:rPr>
          <w:rFonts w:ascii="Cambria" w:hAnsi="Cambria"/>
          <w:i/>
          <w:sz w:val="40"/>
          <w:lang w:val="en-GB"/>
        </w:rPr>
        <w:t>III:</w:t>
      </w:r>
      <w:r w:rsidRPr="00451BBC">
        <w:rPr>
          <w:rFonts w:ascii="Cambria" w:hAnsi="Cambria"/>
          <w:i/>
          <w:sz w:val="40"/>
          <w:lang w:val="en-GB"/>
        </w:rPr>
        <w:tab/>
      </w:r>
      <w:r w:rsidRPr="00451BBC">
        <w:rPr>
          <w:rFonts w:ascii="Cambria" w:hAnsi="Cambria"/>
          <w:i/>
          <w:lang w:val="en-GB"/>
        </w:rPr>
        <w:t xml:space="preserve"> </w:t>
      </w:r>
      <w:r w:rsidRPr="00451BBC">
        <w:rPr>
          <w:rFonts w:ascii="Cambria" w:hAnsi="Cambria"/>
          <w:sz w:val="28"/>
          <w:lang w:val="en-GB"/>
        </w:rPr>
        <w:t>TECHNICAL SPECIFICATIONS</w:t>
      </w:r>
      <w:bookmarkEnd w:id="0"/>
      <w:r w:rsidR="00EB4039" w:rsidRPr="00451BBC">
        <w:rPr>
          <w:rFonts w:ascii="Cambria" w:hAnsi="Cambria"/>
          <w:sz w:val="28"/>
          <w:lang w:val="en-GB"/>
        </w:rPr>
        <w:t xml:space="preserve"> + TECHNICAL OFFER</w:t>
      </w:r>
    </w:p>
    <w:p w14:paraId="095D460C" w14:textId="77777777" w:rsidR="004D2FD8" w:rsidRPr="00451BBC" w:rsidRDefault="004D2FD8">
      <w:pPr>
        <w:spacing w:before="0" w:after="0"/>
        <w:ind w:left="567" w:hanging="567"/>
        <w:rPr>
          <w:rFonts w:ascii="Cambria" w:hAnsi="Cambria"/>
          <w:lang w:val="en-GB"/>
        </w:rPr>
      </w:pPr>
    </w:p>
    <w:p w14:paraId="5A54ED62" w14:textId="6EC3413F" w:rsidR="000F3878" w:rsidRPr="00451BBC" w:rsidRDefault="000F3878" w:rsidP="00C4214C">
      <w:pPr>
        <w:tabs>
          <w:tab w:val="right" w:pos="14459"/>
        </w:tabs>
        <w:jc w:val="both"/>
        <w:outlineLvl w:val="0"/>
        <w:rPr>
          <w:rFonts w:ascii="Cambria" w:hAnsi="Cambria"/>
          <w:b/>
          <w:lang w:val="en-GB"/>
        </w:rPr>
      </w:pPr>
      <w:r w:rsidRPr="00451BBC">
        <w:rPr>
          <w:rFonts w:ascii="Cambria" w:hAnsi="Cambria"/>
          <w:b/>
          <w:sz w:val="22"/>
          <w:szCs w:val="22"/>
          <w:lang w:val="en-GB"/>
        </w:rPr>
        <w:t xml:space="preserve">Contract </w:t>
      </w:r>
      <w:r w:rsidR="005D571C" w:rsidRPr="00451BBC">
        <w:rPr>
          <w:rFonts w:ascii="Cambria" w:hAnsi="Cambria"/>
          <w:b/>
          <w:sz w:val="22"/>
          <w:szCs w:val="22"/>
          <w:lang w:val="en-GB"/>
        </w:rPr>
        <w:t>title:</w:t>
      </w:r>
      <w:r w:rsidRPr="00451BBC">
        <w:rPr>
          <w:rFonts w:ascii="Cambria" w:hAnsi="Cambria"/>
          <w:b/>
          <w:sz w:val="22"/>
          <w:szCs w:val="22"/>
          <w:lang w:val="en-GB"/>
        </w:rPr>
        <w:t xml:space="preserve"> Supply of </w:t>
      </w:r>
      <w:r w:rsidR="005F42D4" w:rsidRPr="00FF5AAB">
        <w:rPr>
          <w:rFonts w:ascii="Cambria" w:hAnsi="Cambria"/>
          <w:b/>
          <w:snapToGrid/>
          <w:sz w:val="22"/>
          <w:szCs w:val="22"/>
          <w:lang w:val="en-US"/>
        </w:rPr>
        <w:t xml:space="preserve">LABORATORY EQUIPMENT AGAINST PANDEMIC AND SUPPORTING LABORATORY EQUIPMENT </w:t>
      </w:r>
      <w:r w:rsidR="00E4170D" w:rsidRPr="00FF5AAB">
        <w:rPr>
          <w:rFonts w:ascii="Cambria" w:hAnsi="Cambria"/>
          <w:b/>
          <w:snapToGrid/>
          <w:sz w:val="22"/>
          <w:szCs w:val="22"/>
          <w:lang w:val="en-US"/>
        </w:rPr>
        <w:t xml:space="preserve">within </w:t>
      </w:r>
      <w:r w:rsidR="005F42D4" w:rsidRPr="00FF5AAB">
        <w:rPr>
          <w:rFonts w:ascii="Cambria" w:hAnsi="Cambria"/>
          <w:b/>
          <w:snapToGrid/>
          <w:sz w:val="22"/>
          <w:szCs w:val="22"/>
          <w:lang w:val="en-US"/>
        </w:rPr>
        <w:t>LAB-OP</w:t>
      </w:r>
      <w:r w:rsidR="005F42D4" w:rsidRPr="00FF5AAB">
        <w:rPr>
          <w:rFonts w:ascii="Cambria" w:hAnsi="Cambria"/>
        </w:rPr>
        <w:t xml:space="preserve"> </w:t>
      </w:r>
      <w:r w:rsidR="00E4170D" w:rsidRPr="00FF5AAB">
        <w:rPr>
          <w:rFonts w:ascii="Cambria" w:hAnsi="Cambria"/>
          <w:b/>
          <w:snapToGrid/>
          <w:sz w:val="22"/>
          <w:szCs w:val="22"/>
          <w:lang w:val="en-US"/>
        </w:rPr>
        <w:t>project, Bar Montenegro</w:t>
      </w:r>
    </w:p>
    <w:p w14:paraId="0723BD32" w14:textId="763B3FE4" w:rsidR="000F3878" w:rsidRPr="00451BBC" w:rsidRDefault="000F3878" w:rsidP="000F3878">
      <w:pPr>
        <w:tabs>
          <w:tab w:val="left" w:pos="7491"/>
        </w:tabs>
        <w:rPr>
          <w:rFonts w:ascii="Cambria" w:hAnsi="Cambria"/>
          <w:b/>
          <w:sz w:val="22"/>
          <w:lang w:val="en-GB"/>
        </w:rPr>
      </w:pPr>
      <w:r w:rsidRPr="00451BBC">
        <w:rPr>
          <w:rFonts w:ascii="Cambria" w:hAnsi="Cambria"/>
          <w:b/>
          <w:sz w:val="22"/>
          <w:szCs w:val="22"/>
          <w:lang w:val="en-GB"/>
        </w:rPr>
        <w:t>Publication reference:</w:t>
      </w:r>
      <w:r w:rsidR="0036173C" w:rsidRPr="00451BBC">
        <w:rPr>
          <w:rFonts w:ascii="Cambria" w:hAnsi="Cambria"/>
          <w:sz w:val="22"/>
          <w:lang w:val="en-GB"/>
        </w:rPr>
        <w:t xml:space="preserve"> </w:t>
      </w:r>
      <w:r w:rsidR="00AD08EE" w:rsidRPr="00AD08EE">
        <w:rPr>
          <w:rFonts w:ascii="Cambria" w:hAnsi="Cambria"/>
          <w:b/>
          <w:bCs/>
          <w:sz w:val="22"/>
          <w:lang w:val="en-GB"/>
        </w:rPr>
        <w:t>5</w:t>
      </w:r>
      <w:r w:rsidR="006708FD">
        <w:rPr>
          <w:rFonts w:ascii="Cambria" w:hAnsi="Cambria"/>
          <w:b/>
          <w:bCs/>
          <w:sz w:val="22"/>
          <w:lang w:val="en-GB"/>
        </w:rPr>
        <w:t>912</w:t>
      </w:r>
    </w:p>
    <w:p w14:paraId="011DCC8F" w14:textId="77777777" w:rsidR="008766DD" w:rsidRPr="00451BBC" w:rsidRDefault="008766DD" w:rsidP="000F3878">
      <w:pPr>
        <w:tabs>
          <w:tab w:val="left" w:pos="7491"/>
        </w:tabs>
        <w:rPr>
          <w:rFonts w:ascii="Cambria" w:hAnsi="Cambria"/>
          <w:b/>
          <w:sz w:val="22"/>
          <w:lang w:val="en-GB"/>
        </w:rPr>
      </w:pPr>
    </w:p>
    <w:p w14:paraId="6F3D2F90" w14:textId="77777777" w:rsidR="008766DD" w:rsidRPr="00451BBC" w:rsidRDefault="008766DD" w:rsidP="000F3878">
      <w:pPr>
        <w:tabs>
          <w:tab w:val="left" w:pos="7491"/>
        </w:tabs>
        <w:rPr>
          <w:rFonts w:ascii="Cambria" w:hAnsi="Cambria"/>
          <w:b/>
          <w:sz w:val="22"/>
          <w:lang w:val="en-GB"/>
        </w:rPr>
      </w:pPr>
    </w:p>
    <w:p w14:paraId="19568833" w14:textId="77777777" w:rsidR="004D2FD8" w:rsidRPr="00451BBC" w:rsidRDefault="004D2FD8">
      <w:pPr>
        <w:spacing w:before="0" w:after="0"/>
        <w:ind w:left="567" w:hanging="567"/>
        <w:rPr>
          <w:rFonts w:ascii="Cambria" w:hAnsi="Cambria"/>
          <w:b/>
          <w:sz w:val="22"/>
          <w:szCs w:val="22"/>
          <w:lang w:val="en-GB"/>
        </w:rPr>
      </w:pPr>
    </w:p>
    <w:p w14:paraId="27B3C64D" w14:textId="77777777" w:rsidR="00301346" w:rsidRPr="00451BBC" w:rsidRDefault="00301346">
      <w:pPr>
        <w:spacing w:before="0" w:after="0"/>
        <w:ind w:left="567" w:hanging="567"/>
        <w:rPr>
          <w:rFonts w:ascii="Cambria" w:hAnsi="Cambria"/>
          <w:b/>
          <w:sz w:val="22"/>
          <w:szCs w:val="22"/>
          <w:lang w:val="en-GB"/>
        </w:rPr>
      </w:pPr>
    </w:p>
    <w:p w14:paraId="36CB2D2C" w14:textId="77777777" w:rsidR="00301346" w:rsidRPr="00451BBC" w:rsidRDefault="00301346" w:rsidP="00B25580">
      <w:pPr>
        <w:spacing w:before="0" w:after="0"/>
        <w:rPr>
          <w:rFonts w:ascii="Cambria" w:hAnsi="Cambria"/>
          <w:b/>
          <w:sz w:val="22"/>
          <w:szCs w:val="22"/>
          <w:highlight w:val="yellow"/>
          <w:lang w:val="en-GB"/>
        </w:rPr>
      </w:pPr>
    </w:p>
    <w:p w14:paraId="2B90C97A" w14:textId="77777777" w:rsidR="00EB4039" w:rsidRPr="00451BBC" w:rsidRDefault="00EB4039" w:rsidP="00301346">
      <w:pPr>
        <w:spacing w:before="0" w:after="0"/>
        <w:ind w:left="567" w:hanging="567"/>
        <w:rPr>
          <w:rFonts w:ascii="Cambria" w:hAnsi="Cambria"/>
          <w:b/>
          <w:sz w:val="22"/>
          <w:szCs w:val="22"/>
          <w:highlight w:val="yellow"/>
          <w:lang w:val="en-GB"/>
        </w:rPr>
      </w:pPr>
    </w:p>
    <w:p w14:paraId="6C8E14A6" w14:textId="77777777" w:rsidR="00EB4039" w:rsidRPr="00451BBC" w:rsidRDefault="00EB4039" w:rsidP="00EB4039">
      <w:pPr>
        <w:spacing w:before="0" w:after="0"/>
        <w:ind w:left="567" w:hanging="567"/>
        <w:rPr>
          <w:rFonts w:ascii="Cambria" w:hAnsi="Cambria"/>
          <w:b/>
          <w:sz w:val="22"/>
          <w:szCs w:val="22"/>
          <w:lang w:val="en-GB"/>
        </w:rPr>
      </w:pPr>
      <w:r w:rsidRPr="00451BBC">
        <w:rPr>
          <w:rFonts w:ascii="Cambria" w:hAnsi="Cambria"/>
          <w:b/>
          <w:sz w:val="22"/>
          <w:szCs w:val="22"/>
          <w:lang w:val="en-GB"/>
        </w:rPr>
        <w:t>Column</w:t>
      </w:r>
      <w:r w:rsidR="007E53F9" w:rsidRPr="00451BBC">
        <w:rPr>
          <w:rFonts w:ascii="Cambria" w:hAnsi="Cambria"/>
          <w:b/>
          <w:sz w:val="22"/>
          <w:szCs w:val="22"/>
          <w:lang w:val="en-GB"/>
        </w:rPr>
        <w:t>s</w:t>
      </w:r>
      <w:r w:rsidRPr="00451BBC">
        <w:rPr>
          <w:rFonts w:ascii="Cambria" w:hAnsi="Cambria"/>
          <w:b/>
          <w:sz w:val="22"/>
          <w:szCs w:val="22"/>
          <w:lang w:val="en-GB"/>
        </w:rPr>
        <w:t xml:space="preserve"> 1-2 should be completed by the </w:t>
      </w:r>
      <w:r w:rsidR="00F30B06" w:rsidRPr="00451BBC">
        <w:rPr>
          <w:rFonts w:ascii="Cambria" w:hAnsi="Cambria"/>
          <w:b/>
          <w:sz w:val="22"/>
          <w:szCs w:val="22"/>
          <w:lang w:val="en-GB"/>
        </w:rPr>
        <w:t>c</w:t>
      </w:r>
      <w:r w:rsidRPr="00451BBC">
        <w:rPr>
          <w:rFonts w:ascii="Cambria" w:hAnsi="Cambria"/>
          <w:b/>
          <w:sz w:val="22"/>
          <w:szCs w:val="22"/>
          <w:lang w:val="en-GB"/>
        </w:rPr>
        <w:t xml:space="preserve">ontracting </w:t>
      </w:r>
      <w:r w:rsidR="00F30B06" w:rsidRPr="00451BBC">
        <w:rPr>
          <w:rFonts w:ascii="Cambria" w:hAnsi="Cambria"/>
          <w:b/>
          <w:sz w:val="22"/>
          <w:szCs w:val="22"/>
          <w:lang w:val="en-GB"/>
        </w:rPr>
        <w:t>a</w:t>
      </w:r>
      <w:r w:rsidRPr="00451BBC">
        <w:rPr>
          <w:rFonts w:ascii="Cambria" w:hAnsi="Cambria"/>
          <w:b/>
          <w:sz w:val="22"/>
          <w:szCs w:val="22"/>
          <w:lang w:val="en-GB"/>
        </w:rPr>
        <w:t>uthority</w:t>
      </w:r>
    </w:p>
    <w:p w14:paraId="21BB2183" w14:textId="77777777" w:rsidR="00301346" w:rsidRPr="00451BBC" w:rsidRDefault="00301346" w:rsidP="00301346">
      <w:pPr>
        <w:spacing w:before="0" w:after="0"/>
        <w:ind w:left="567" w:hanging="567"/>
        <w:rPr>
          <w:rFonts w:ascii="Cambria" w:hAnsi="Cambria"/>
          <w:b/>
          <w:sz w:val="22"/>
          <w:szCs w:val="22"/>
          <w:lang w:val="en-GB"/>
        </w:rPr>
      </w:pPr>
      <w:r w:rsidRPr="00451BBC">
        <w:rPr>
          <w:rFonts w:ascii="Cambria" w:hAnsi="Cambria"/>
          <w:b/>
          <w:sz w:val="22"/>
          <w:szCs w:val="22"/>
          <w:lang w:val="en-GB"/>
        </w:rPr>
        <w:t>Column</w:t>
      </w:r>
      <w:r w:rsidR="007E53F9" w:rsidRPr="00451BBC">
        <w:rPr>
          <w:rFonts w:ascii="Cambria" w:hAnsi="Cambria"/>
          <w:b/>
          <w:sz w:val="22"/>
          <w:szCs w:val="22"/>
          <w:lang w:val="en-GB"/>
        </w:rPr>
        <w:t>s</w:t>
      </w:r>
      <w:r w:rsidRPr="00451BBC">
        <w:rPr>
          <w:rFonts w:ascii="Cambria" w:hAnsi="Cambria"/>
          <w:b/>
          <w:sz w:val="22"/>
          <w:szCs w:val="22"/>
          <w:lang w:val="en-GB"/>
        </w:rPr>
        <w:t xml:space="preserve"> 3-4 should be completed by the tenderer</w:t>
      </w:r>
    </w:p>
    <w:p w14:paraId="23016626" w14:textId="77777777" w:rsidR="004D2FD8" w:rsidRPr="00451BBC" w:rsidRDefault="00301346" w:rsidP="00301346">
      <w:pPr>
        <w:spacing w:before="0"/>
        <w:rPr>
          <w:rFonts w:ascii="Cambria" w:hAnsi="Cambria"/>
          <w:b/>
          <w:sz w:val="24"/>
          <w:lang w:val="en-GB"/>
        </w:rPr>
      </w:pPr>
      <w:r w:rsidRPr="00451BBC">
        <w:rPr>
          <w:rFonts w:ascii="Cambria" w:hAnsi="Cambria"/>
          <w:b/>
          <w:sz w:val="22"/>
          <w:szCs w:val="22"/>
          <w:lang w:val="en-GB"/>
        </w:rPr>
        <w:t xml:space="preserve">Column 5 is reserved for the evaluation committee </w:t>
      </w:r>
    </w:p>
    <w:p w14:paraId="07B88531" w14:textId="77777777" w:rsidR="00EB4039" w:rsidRPr="00451BBC" w:rsidRDefault="00EB4039" w:rsidP="00EB4039">
      <w:pPr>
        <w:ind w:left="567" w:hanging="567"/>
        <w:rPr>
          <w:rFonts w:ascii="Cambria" w:hAnsi="Cambria"/>
          <w:sz w:val="22"/>
          <w:szCs w:val="22"/>
          <w:lang w:val="en-GB"/>
        </w:rPr>
      </w:pPr>
      <w:r w:rsidRPr="00451BBC">
        <w:rPr>
          <w:rFonts w:ascii="Cambria" w:hAnsi="Cambria"/>
          <w:sz w:val="22"/>
          <w:szCs w:val="22"/>
          <w:lang w:val="en-GB"/>
        </w:rPr>
        <w:t xml:space="preserve">Annex III - the </w:t>
      </w:r>
      <w:r w:rsidR="00F30B06" w:rsidRPr="00451BBC">
        <w:rPr>
          <w:rFonts w:ascii="Cambria" w:hAnsi="Cambria"/>
          <w:sz w:val="22"/>
          <w:szCs w:val="22"/>
          <w:lang w:val="en-GB"/>
        </w:rPr>
        <w:t>c</w:t>
      </w:r>
      <w:r w:rsidRPr="00451BBC">
        <w:rPr>
          <w:rFonts w:ascii="Cambria" w:hAnsi="Cambria"/>
          <w:sz w:val="22"/>
          <w:szCs w:val="22"/>
          <w:lang w:val="en-GB"/>
        </w:rPr>
        <w:t>ontractor's technical offer</w:t>
      </w:r>
    </w:p>
    <w:p w14:paraId="4CDA63EB" w14:textId="77777777" w:rsidR="00EB4039" w:rsidRPr="00451BBC" w:rsidRDefault="00EB4039" w:rsidP="00EB4039">
      <w:pPr>
        <w:ind w:left="567" w:hanging="567"/>
        <w:rPr>
          <w:rFonts w:ascii="Cambria" w:hAnsi="Cambria"/>
          <w:sz w:val="22"/>
          <w:szCs w:val="22"/>
          <w:lang w:val="en-GB"/>
        </w:rPr>
      </w:pPr>
      <w:r w:rsidRPr="00451BBC">
        <w:rPr>
          <w:rFonts w:ascii="Cambria" w:hAnsi="Cambria"/>
          <w:sz w:val="22"/>
          <w:szCs w:val="22"/>
          <w:lang w:val="en-GB"/>
        </w:rPr>
        <w:t xml:space="preserve">The tenderers are requested to complete the template on the next pages: </w:t>
      </w:r>
    </w:p>
    <w:p w14:paraId="71381445" w14:textId="77777777" w:rsidR="00EB4039" w:rsidRPr="00451BBC" w:rsidRDefault="000F3878" w:rsidP="003D652A">
      <w:pPr>
        <w:numPr>
          <w:ilvl w:val="0"/>
          <w:numId w:val="2"/>
        </w:numPr>
        <w:spacing w:before="0" w:after="0"/>
        <w:jc w:val="both"/>
        <w:rPr>
          <w:rFonts w:ascii="Cambria" w:hAnsi="Cambria"/>
          <w:sz w:val="22"/>
          <w:szCs w:val="22"/>
          <w:lang w:val="en-GB"/>
        </w:rPr>
      </w:pPr>
      <w:r w:rsidRPr="00451BBC">
        <w:rPr>
          <w:rFonts w:ascii="Cambria" w:hAnsi="Cambria"/>
          <w:sz w:val="22"/>
          <w:szCs w:val="22"/>
          <w:lang w:val="en-GB"/>
        </w:rPr>
        <w:t>C</w:t>
      </w:r>
      <w:r w:rsidR="00EB4039" w:rsidRPr="00451BBC">
        <w:rPr>
          <w:rFonts w:ascii="Cambria" w:hAnsi="Cambria"/>
          <w:sz w:val="22"/>
          <w:szCs w:val="22"/>
          <w:lang w:val="en-GB"/>
        </w:rPr>
        <w:t xml:space="preserve">olumn </w:t>
      </w:r>
      <w:r w:rsidRPr="00451BBC">
        <w:rPr>
          <w:rFonts w:ascii="Cambria" w:hAnsi="Cambria"/>
          <w:sz w:val="22"/>
          <w:szCs w:val="22"/>
          <w:lang w:val="en-GB"/>
        </w:rPr>
        <w:t xml:space="preserve">2 is completed by the </w:t>
      </w:r>
      <w:r w:rsidR="00F30B06" w:rsidRPr="00451BBC">
        <w:rPr>
          <w:rFonts w:ascii="Cambria" w:hAnsi="Cambria"/>
          <w:sz w:val="22"/>
          <w:szCs w:val="22"/>
          <w:lang w:val="en-GB"/>
        </w:rPr>
        <w:t>c</w:t>
      </w:r>
      <w:r w:rsidRPr="00451BBC">
        <w:rPr>
          <w:rFonts w:ascii="Cambria" w:hAnsi="Cambria"/>
          <w:sz w:val="22"/>
          <w:szCs w:val="22"/>
          <w:lang w:val="en-GB"/>
        </w:rPr>
        <w:t xml:space="preserve">ontracting </w:t>
      </w:r>
      <w:r w:rsidR="00F30B06" w:rsidRPr="00451BBC">
        <w:rPr>
          <w:rFonts w:ascii="Cambria" w:hAnsi="Cambria"/>
          <w:sz w:val="22"/>
          <w:szCs w:val="22"/>
          <w:lang w:val="en-GB"/>
        </w:rPr>
        <w:t>a</w:t>
      </w:r>
      <w:r w:rsidRPr="00451BBC">
        <w:rPr>
          <w:rFonts w:ascii="Cambria" w:hAnsi="Cambria"/>
          <w:sz w:val="22"/>
          <w:szCs w:val="22"/>
          <w:lang w:val="en-GB"/>
        </w:rPr>
        <w:t xml:space="preserve">uthority </w:t>
      </w:r>
      <w:r w:rsidR="00EB4039" w:rsidRPr="00451BBC">
        <w:rPr>
          <w:rFonts w:ascii="Cambria" w:hAnsi="Cambria"/>
          <w:sz w:val="22"/>
          <w:szCs w:val="22"/>
          <w:lang w:val="en-GB"/>
        </w:rPr>
        <w:t>shows the required specifications</w:t>
      </w:r>
      <w:r w:rsidRPr="00451BBC">
        <w:rPr>
          <w:rFonts w:ascii="Cambria" w:hAnsi="Cambria"/>
          <w:sz w:val="22"/>
          <w:szCs w:val="22"/>
          <w:lang w:val="en-GB"/>
        </w:rPr>
        <w:t xml:space="preserve"> (not to be modified by the tenderer)</w:t>
      </w:r>
      <w:r w:rsidR="00EB4039" w:rsidRPr="00451BBC">
        <w:rPr>
          <w:rFonts w:ascii="Cambria" w:hAnsi="Cambria"/>
          <w:sz w:val="22"/>
          <w:szCs w:val="22"/>
          <w:lang w:val="en-GB"/>
        </w:rPr>
        <w:t xml:space="preserve">, </w:t>
      </w:r>
    </w:p>
    <w:p w14:paraId="0F6E9C79" w14:textId="77777777" w:rsidR="00EB4039" w:rsidRPr="00451BBC" w:rsidRDefault="000F3878" w:rsidP="003D652A">
      <w:pPr>
        <w:numPr>
          <w:ilvl w:val="0"/>
          <w:numId w:val="2"/>
        </w:numPr>
        <w:spacing w:before="0" w:after="0"/>
        <w:jc w:val="both"/>
        <w:rPr>
          <w:rFonts w:ascii="Cambria" w:hAnsi="Cambria"/>
          <w:sz w:val="22"/>
          <w:szCs w:val="22"/>
          <w:lang w:val="en-GB"/>
        </w:rPr>
      </w:pPr>
      <w:r w:rsidRPr="00451BBC">
        <w:rPr>
          <w:rFonts w:ascii="Cambria" w:hAnsi="Cambria"/>
          <w:sz w:val="22"/>
          <w:szCs w:val="22"/>
          <w:lang w:val="en-GB"/>
        </w:rPr>
        <w:t>Column 3</w:t>
      </w:r>
      <w:r w:rsidR="00EB4039" w:rsidRPr="00451BBC">
        <w:rPr>
          <w:rFonts w:ascii="Cambria" w:hAnsi="Cambria"/>
          <w:sz w:val="22"/>
          <w:szCs w:val="22"/>
          <w:lang w:val="en-GB"/>
        </w:rPr>
        <w:t xml:space="preserve"> is to be filled in by the tenderer and must detail what is offered (for example the words </w:t>
      </w:r>
      <w:r w:rsidR="00F30B06" w:rsidRPr="00451BBC">
        <w:rPr>
          <w:rFonts w:ascii="Cambria" w:hAnsi="Cambria"/>
          <w:sz w:val="22"/>
          <w:szCs w:val="22"/>
          <w:lang w:val="en-GB"/>
        </w:rPr>
        <w:t>‘</w:t>
      </w:r>
      <w:r w:rsidR="00EB4039" w:rsidRPr="00451BBC">
        <w:rPr>
          <w:rFonts w:ascii="Cambria" w:hAnsi="Cambria"/>
          <w:sz w:val="22"/>
          <w:szCs w:val="22"/>
          <w:lang w:val="en-GB"/>
        </w:rPr>
        <w:t>compliant</w:t>
      </w:r>
      <w:r w:rsidR="00F30B06" w:rsidRPr="00451BBC">
        <w:rPr>
          <w:rFonts w:ascii="Cambria" w:hAnsi="Cambria"/>
          <w:sz w:val="22"/>
          <w:szCs w:val="22"/>
          <w:lang w:val="en-GB"/>
        </w:rPr>
        <w:t>’</w:t>
      </w:r>
      <w:r w:rsidR="00EB4039" w:rsidRPr="00451BBC">
        <w:rPr>
          <w:rFonts w:ascii="Cambria" w:hAnsi="Cambria"/>
          <w:sz w:val="22"/>
          <w:szCs w:val="22"/>
          <w:lang w:val="en-GB"/>
        </w:rPr>
        <w:t xml:space="preserve"> or </w:t>
      </w:r>
      <w:r w:rsidR="00F30B06" w:rsidRPr="00451BBC">
        <w:rPr>
          <w:rFonts w:ascii="Cambria" w:hAnsi="Cambria"/>
          <w:sz w:val="22"/>
          <w:szCs w:val="22"/>
          <w:lang w:val="en-GB"/>
        </w:rPr>
        <w:t>‘</w:t>
      </w:r>
      <w:r w:rsidR="00EB4039" w:rsidRPr="00451BBC">
        <w:rPr>
          <w:rFonts w:ascii="Cambria" w:hAnsi="Cambria"/>
          <w:sz w:val="22"/>
          <w:szCs w:val="22"/>
          <w:lang w:val="en-GB"/>
        </w:rPr>
        <w:t>yes</w:t>
      </w:r>
      <w:r w:rsidR="00F30B06" w:rsidRPr="00451BBC">
        <w:rPr>
          <w:rFonts w:ascii="Cambria" w:hAnsi="Cambria"/>
          <w:sz w:val="22"/>
          <w:szCs w:val="22"/>
          <w:lang w:val="en-GB"/>
        </w:rPr>
        <w:t>’</w:t>
      </w:r>
      <w:r w:rsidR="00EB4039" w:rsidRPr="00451BBC">
        <w:rPr>
          <w:rFonts w:ascii="Cambria" w:hAnsi="Cambria"/>
          <w:sz w:val="22"/>
          <w:szCs w:val="22"/>
          <w:lang w:val="en-GB"/>
        </w:rPr>
        <w:t xml:space="preserve"> are not sufficient)</w:t>
      </w:r>
      <w:r w:rsidR="00E656F6" w:rsidRPr="00451BBC">
        <w:rPr>
          <w:rFonts w:ascii="Cambria" w:hAnsi="Cambria"/>
          <w:sz w:val="22"/>
          <w:szCs w:val="22"/>
          <w:lang w:val="en-GB"/>
        </w:rPr>
        <w:t xml:space="preserve"> </w:t>
      </w:r>
      <w:r w:rsidR="00EB4039" w:rsidRPr="00451BBC">
        <w:rPr>
          <w:rFonts w:ascii="Cambria" w:hAnsi="Cambria"/>
          <w:sz w:val="22"/>
          <w:szCs w:val="22"/>
          <w:lang w:val="en-GB"/>
        </w:rPr>
        <w:t xml:space="preserve"> </w:t>
      </w:r>
    </w:p>
    <w:p w14:paraId="217575BF" w14:textId="77777777" w:rsidR="00EB4039" w:rsidRPr="00451BBC" w:rsidRDefault="000F3878" w:rsidP="003D652A">
      <w:pPr>
        <w:numPr>
          <w:ilvl w:val="0"/>
          <w:numId w:val="2"/>
        </w:numPr>
        <w:spacing w:before="0" w:after="0"/>
        <w:jc w:val="both"/>
        <w:rPr>
          <w:rFonts w:ascii="Cambria" w:hAnsi="Cambria"/>
          <w:sz w:val="22"/>
          <w:szCs w:val="22"/>
          <w:lang w:val="en-GB"/>
        </w:rPr>
      </w:pPr>
      <w:r w:rsidRPr="00451BBC">
        <w:rPr>
          <w:rFonts w:ascii="Cambria" w:hAnsi="Cambria"/>
          <w:sz w:val="22"/>
          <w:szCs w:val="22"/>
          <w:lang w:val="en-GB"/>
        </w:rPr>
        <w:t>Column 4</w:t>
      </w:r>
      <w:r w:rsidR="00EB4039" w:rsidRPr="00451BBC">
        <w:rPr>
          <w:rFonts w:ascii="Cambria" w:hAnsi="Cambria"/>
          <w:sz w:val="22"/>
          <w:szCs w:val="22"/>
          <w:lang w:val="en-GB"/>
        </w:rPr>
        <w:t xml:space="preserve"> allows the tenderer to make comments on</w:t>
      </w:r>
      <w:r w:rsidR="00E656F6" w:rsidRPr="00451BBC">
        <w:rPr>
          <w:rFonts w:ascii="Cambria" w:hAnsi="Cambria"/>
          <w:sz w:val="22"/>
          <w:szCs w:val="22"/>
          <w:lang w:val="en-GB"/>
        </w:rPr>
        <w:t xml:space="preserve"> </w:t>
      </w:r>
      <w:r w:rsidR="0078178B" w:rsidRPr="00451BBC">
        <w:rPr>
          <w:rFonts w:ascii="Cambria" w:hAnsi="Cambria"/>
          <w:sz w:val="22"/>
          <w:szCs w:val="22"/>
          <w:lang w:val="en-GB"/>
        </w:rPr>
        <w:t xml:space="preserve">its </w:t>
      </w:r>
      <w:r w:rsidR="00EB4039" w:rsidRPr="00451BBC">
        <w:rPr>
          <w:rFonts w:ascii="Cambria" w:hAnsi="Cambria"/>
          <w:sz w:val="22"/>
          <w:szCs w:val="22"/>
          <w:lang w:val="en-GB"/>
        </w:rPr>
        <w:t>proposed supply and to make eventual references to the documentation</w:t>
      </w:r>
    </w:p>
    <w:p w14:paraId="3232E52C" w14:textId="77777777" w:rsidR="00EB4039" w:rsidRPr="00451BBC" w:rsidRDefault="00EB4039" w:rsidP="00EB4039">
      <w:pPr>
        <w:jc w:val="both"/>
        <w:rPr>
          <w:rFonts w:ascii="Cambria" w:hAnsi="Cambria"/>
          <w:sz w:val="22"/>
          <w:szCs w:val="22"/>
          <w:lang w:val="en-GB"/>
        </w:rPr>
      </w:pPr>
      <w:r w:rsidRPr="00451BBC">
        <w:rPr>
          <w:rFonts w:ascii="Cambria" w:hAnsi="Cambria"/>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658E9915" w14:textId="77777777" w:rsidR="005C4176" w:rsidRPr="00451BBC" w:rsidRDefault="00EB4039" w:rsidP="00EB4039">
      <w:pPr>
        <w:ind w:left="567" w:hanging="567"/>
        <w:jc w:val="both"/>
        <w:rPr>
          <w:rFonts w:ascii="Cambria" w:hAnsi="Cambria"/>
          <w:sz w:val="22"/>
          <w:szCs w:val="22"/>
          <w:lang w:val="en-GB"/>
        </w:rPr>
      </w:pPr>
      <w:r w:rsidRPr="00451BBC">
        <w:rPr>
          <w:rFonts w:ascii="Cambria" w:hAnsi="Cambria"/>
          <w:sz w:val="22"/>
          <w:szCs w:val="22"/>
          <w:lang w:val="en-GB"/>
        </w:rPr>
        <w:t>The offer must be clear enough to allow the evaluators to make an easy comparison between the requested specifications and the offered</w:t>
      </w:r>
      <w:r w:rsidRPr="00451BBC">
        <w:rPr>
          <w:rFonts w:ascii="Cambria" w:hAnsi="Cambria"/>
          <w:b/>
          <w:sz w:val="22"/>
          <w:szCs w:val="22"/>
          <w:lang w:val="en-GB"/>
        </w:rPr>
        <w:t xml:space="preserve"> </w:t>
      </w:r>
      <w:r w:rsidRPr="00451BBC">
        <w:rPr>
          <w:rFonts w:ascii="Cambria" w:hAnsi="Cambria"/>
          <w:sz w:val="22"/>
          <w:szCs w:val="22"/>
          <w:lang w:val="en-GB"/>
        </w:rPr>
        <w:t>specifications.</w:t>
      </w:r>
    </w:p>
    <w:p w14:paraId="2A939B23" w14:textId="77777777" w:rsidR="00EB4039" w:rsidRPr="00451BBC" w:rsidRDefault="005C4176" w:rsidP="00EB4039">
      <w:pPr>
        <w:ind w:left="567" w:hanging="567"/>
        <w:jc w:val="both"/>
        <w:rPr>
          <w:rFonts w:ascii="Cambria" w:hAnsi="Cambria"/>
          <w:b/>
          <w:sz w:val="22"/>
          <w:szCs w:val="22"/>
          <w:lang w:val="en-GB"/>
        </w:rPr>
      </w:pPr>
      <w:r w:rsidRPr="00451BBC">
        <w:rPr>
          <w:rFonts w:ascii="Cambria" w:hAnsi="Cambria"/>
          <w:sz w:val="22"/>
          <w:szCs w:val="22"/>
          <w:lang w:val="en-GB"/>
        </w:rPr>
        <w:br w:type="page"/>
      </w:r>
    </w:p>
    <w:tbl>
      <w:tblPr>
        <w:tblStyle w:val="TableGrid"/>
        <w:tblW w:w="14884" w:type="dxa"/>
        <w:tblInd w:w="108" w:type="dxa"/>
        <w:tblLook w:val="04A0" w:firstRow="1" w:lastRow="0" w:firstColumn="1" w:lastColumn="0" w:noHBand="0" w:noVBand="1"/>
      </w:tblPr>
      <w:tblGrid>
        <w:gridCol w:w="1134"/>
        <w:gridCol w:w="7393"/>
        <w:gridCol w:w="2520"/>
        <w:gridCol w:w="1980"/>
        <w:gridCol w:w="1857"/>
      </w:tblGrid>
      <w:tr w:rsidR="00E4170D" w:rsidRPr="00451BBC" w14:paraId="434AD575" w14:textId="77777777" w:rsidTr="000274B7">
        <w:tc>
          <w:tcPr>
            <w:tcW w:w="1134" w:type="dxa"/>
            <w:shd w:val="pct5" w:color="auto" w:fill="FFFFFF"/>
          </w:tcPr>
          <w:p w14:paraId="7BB365C1" w14:textId="77777777" w:rsidR="00E4170D" w:rsidRPr="00451BBC" w:rsidRDefault="00E4170D" w:rsidP="00E4170D">
            <w:pPr>
              <w:jc w:val="center"/>
              <w:rPr>
                <w:rFonts w:ascii="Cambria" w:hAnsi="Cambria"/>
                <w:b/>
                <w:sz w:val="22"/>
                <w:szCs w:val="22"/>
              </w:rPr>
            </w:pPr>
            <w:r w:rsidRPr="00451BBC">
              <w:rPr>
                <w:rFonts w:ascii="Cambria" w:hAnsi="Cambria"/>
                <w:b/>
                <w:sz w:val="22"/>
                <w:szCs w:val="22"/>
              </w:rPr>
              <w:lastRenderedPageBreak/>
              <w:t>1.</w:t>
            </w:r>
          </w:p>
          <w:p w14:paraId="2C53875D" w14:textId="77777777" w:rsidR="00E4170D" w:rsidRPr="00451BBC" w:rsidRDefault="00E4170D" w:rsidP="00E4170D">
            <w:pPr>
              <w:jc w:val="center"/>
              <w:rPr>
                <w:rFonts w:ascii="Cambria" w:hAnsi="Cambria"/>
                <w:b/>
                <w:sz w:val="22"/>
                <w:szCs w:val="22"/>
                <w:highlight w:val="green"/>
              </w:rPr>
            </w:pPr>
            <w:r w:rsidRPr="00451BBC">
              <w:rPr>
                <w:rFonts w:ascii="Cambria" w:hAnsi="Cambria"/>
                <w:b/>
                <w:sz w:val="22"/>
                <w:szCs w:val="22"/>
              </w:rPr>
              <w:t xml:space="preserve">Item </w:t>
            </w:r>
            <w:r w:rsidRPr="00451BBC">
              <w:rPr>
                <w:rFonts w:ascii="Cambria" w:hAnsi="Cambria"/>
                <w:b/>
                <w:sz w:val="22"/>
                <w:szCs w:val="22"/>
                <w:lang w:val="en-GB"/>
              </w:rPr>
              <w:t>number</w:t>
            </w:r>
          </w:p>
        </w:tc>
        <w:tc>
          <w:tcPr>
            <w:tcW w:w="7393" w:type="dxa"/>
            <w:shd w:val="pct5" w:color="auto" w:fill="FFFFFF"/>
          </w:tcPr>
          <w:p w14:paraId="1B7CC424" w14:textId="77777777" w:rsidR="00E4170D" w:rsidRPr="00451BBC" w:rsidRDefault="00E4170D" w:rsidP="00E4170D">
            <w:pPr>
              <w:jc w:val="center"/>
              <w:rPr>
                <w:rFonts w:ascii="Cambria" w:hAnsi="Cambria"/>
                <w:b/>
                <w:sz w:val="22"/>
                <w:szCs w:val="22"/>
              </w:rPr>
            </w:pPr>
            <w:r w:rsidRPr="00451BBC">
              <w:rPr>
                <w:rFonts w:ascii="Cambria" w:hAnsi="Cambria"/>
                <w:b/>
                <w:sz w:val="22"/>
                <w:szCs w:val="22"/>
              </w:rPr>
              <w:t>2.</w:t>
            </w:r>
          </w:p>
          <w:p w14:paraId="1C7D6C40" w14:textId="77777777" w:rsidR="00E4170D" w:rsidRPr="00451BBC" w:rsidRDefault="00E4170D" w:rsidP="00E4170D">
            <w:pPr>
              <w:jc w:val="center"/>
              <w:rPr>
                <w:rFonts w:ascii="Cambria" w:hAnsi="Cambria"/>
                <w:b/>
                <w:sz w:val="22"/>
                <w:szCs w:val="22"/>
              </w:rPr>
            </w:pPr>
            <w:r w:rsidRPr="00451BBC">
              <w:rPr>
                <w:rFonts w:ascii="Cambria" w:hAnsi="Cambria"/>
                <w:b/>
                <w:sz w:val="22"/>
                <w:szCs w:val="22"/>
                <w:lang w:val="en-GB"/>
              </w:rPr>
              <w:t>Specifications</w:t>
            </w:r>
            <w:r w:rsidRPr="00451BBC">
              <w:rPr>
                <w:rFonts w:ascii="Cambria" w:hAnsi="Cambria"/>
                <w:b/>
                <w:sz w:val="22"/>
                <w:szCs w:val="22"/>
              </w:rPr>
              <w:t xml:space="preserve"> </w:t>
            </w:r>
            <w:r w:rsidRPr="00451BBC">
              <w:rPr>
                <w:rFonts w:ascii="Cambria" w:hAnsi="Cambria"/>
                <w:b/>
                <w:sz w:val="22"/>
                <w:szCs w:val="22"/>
                <w:lang w:val="en-GB"/>
              </w:rPr>
              <w:t>required</w:t>
            </w:r>
          </w:p>
        </w:tc>
        <w:tc>
          <w:tcPr>
            <w:tcW w:w="2520" w:type="dxa"/>
            <w:shd w:val="pct5" w:color="auto" w:fill="FFFFFF"/>
          </w:tcPr>
          <w:p w14:paraId="12AE9E8E" w14:textId="77777777" w:rsidR="00E4170D" w:rsidRPr="00451BBC" w:rsidRDefault="00E4170D" w:rsidP="00E4170D">
            <w:pPr>
              <w:tabs>
                <w:tab w:val="left" w:pos="729"/>
              </w:tabs>
              <w:jc w:val="center"/>
              <w:rPr>
                <w:rFonts w:ascii="Cambria" w:hAnsi="Cambria"/>
                <w:b/>
                <w:sz w:val="22"/>
                <w:szCs w:val="22"/>
              </w:rPr>
            </w:pPr>
            <w:r w:rsidRPr="00451BBC">
              <w:rPr>
                <w:rFonts w:ascii="Cambria" w:hAnsi="Cambria"/>
                <w:b/>
                <w:sz w:val="22"/>
                <w:szCs w:val="22"/>
              </w:rPr>
              <w:t>3.</w:t>
            </w:r>
          </w:p>
          <w:p w14:paraId="5005761E" w14:textId="77777777" w:rsidR="00E4170D" w:rsidRPr="00451BBC" w:rsidRDefault="00E4170D" w:rsidP="00E4170D">
            <w:pPr>
              <w:tabs>
                <w:tab w:val="left" w:pos="729"/>
              </w:tabs>
              <w:jc w:val="center"/>
              <w:rPr>
                <w:rFonts w:ascii="Cambria" w:hAnsi="Cambria"/>
                <w:b/>
                <w:sz w:val="22"/>
                <w:szCs w:val="22"/>
              </w:rPr>
            </w:pPr>
            <w:r w:rsidRPr="00451BBC">
              <w:rPr>
                <w:rFonts w:ascii="Cambria" w:hAnsi="Cambria"/>
                <w:b/>
                <w:sz w:val="22"/>
                <w:szCs w:val="22"/>
                <w:lang w:val="en-GB"/>
              </w:rPr>
              <w:t>Specifications</w:t>
            </w:r>
            <w:r w:rsidRPr="00451BBC">
              <w:rPr>
                <w:rFonts w:ascii="Cambria" w:hAnsi="Cambria"/>
                <w:b/>
                <w:sz w:val="22"/>
                <w:szCs w:val="22"/>
              </w:rPr>
              <w:t xml:space="preserve"> </w:t>
            </w:r>
            <w:r w:rsidRPr="00451BBC">
              <w:rPr>
                <w:rFonts w:ascii="Cambria" w:hAnsi="Cambria"/>
                <w:b/>
                <w:sz w:val="22"/>
                <w:szCs w:val="22"/>
                <w:lang w:val="en-GB"/>
              </w:rPr>
              <w:t>offered</w:t>
            </w:r>
          </w:p>
        </w:tc>
        <w:tc>
          <w:tcPr>
            <w:tcW w:w="1980" w:type="dxa"/>
            <w:shd w:val="pct5" w:color="auto" w:fill="FFFFFF"/>
          </w:tcPr>
          <w:p w14:paraId="7C913024" w14:textId="77777777" w:rsidR="00E4170D" w:rsidRPr="00451BBC" w:rsidRDefault="00E4170D" w:rsidP="00E4170D">
            <w:pPr>
              <w:tabs>
                <w:tab w:val="left" w:pos="729"/>
              </w:tabs>
              <w:jc w:val="center"/>
              <w:rPr>
                <w:rFonts w:ascii="Cambria" w:hAnsi="Cambria"/>
                <w:b/>
                <w:sz w:val="22"/>
                <w:szCs w:val="22"/>
                <w:lang w:val="en-GB"/>
              </w:rPr>
            </w:pPr>
            <w:r w:rsidRPr="00451BBC">
              <w:rPr>
                <w:rFonts w:ascii="Cambria" w:hAnsi="Cambria"/>
                <w:b/>
                <w:sz w:val="22"/>
                <w:szCs w:val="22"/>
                <w:lang w:val="en-GB"/>
              </w:rPr>
              <w:t xml:space="preserve">4. </w:t>
            </w:r>
          </w:p>
          <w:p w14:paraId="68F0CDB6" w14:textId="77777777" w:rsidR="00E4170D" w:rsidRPr="00451BBC" w:rsidRDefault="00E4170D" w:rsidP="00E4170D">
            <w:pPr>
              <w:tabs>
                <w:tab w:val="left" w:pos="729"/>
              </w:tabs>
              <w:jc w:val="center"/>
              <w:rPr>
                <w:rFonts w:ascii="Cambria" w:hAnsi="Cambria"/>
                <w:b/>
                <w:sz w:val="22"/>
                <w:szCs w:val="22"/>
                <w:lang w:val="en-GB"/>
              </w:rPr>
            </w:pPr>
            <w:r w:rsidRPr="00451BBC">
              <w:rPr>
                <w:rFonts w:ascii="Cambria" w:hAnsi="Cambria"/>
                <w:b/>
                <w:sz w:val="22"/>
                <w:szCs w:val="22"/>
                <w:lang w:val="en-GB"/>
              </w:rPr>
              <w:t xml:space="preserve">Notes, remarks, </w:t>
            </w:r>
            <w:r w:rsidRPr="00451BBC">
              <w:rPr>
                <w:rFonts w:ascii="Cambria" w:hAnsi="Cambria"/>
                <w:b/>
                <w:sz w:val="22"/>
                <w:szCs w:val="22"/>
                <w:lang w:val="en-GB"/>
              </w:rPr>
              <w:br/>
              <w:t>ref to documentation</w:t>
            </w:r>
          </w:p>
        </w:tc>
        <w:tc>
          <w:tcPr>
            <w:tcW w:w="1857" w:type="dxa"/>
            <w:shd w:val="pct5" w:color="auto" w:fill="FFFFFF"/>
          </w:tcPr>
          <w:p w14:paraId="7910AA09" w14:textId="77777777" w:rsidR="00E4170D" w:rsidRPr="00451BBC" w:rsidRDefault="00E4170D" w:rsidP="00E4170D">
            <w:pPr>
              <w:tabs>
                <w:tab w:val="left" w:pos="729"/>
              </w:tabs>
              <w:jc w:val="center"/>
              <w:rPr>
                <w:rFonts w:ascii="Cambria" w:hAnsi="Cambria"/>
                <w:b/>
                <w:sz w:val="22"/>
                <w:szCs w:val="22"/>
                <w:lang w:val="en-GB"/>
              </w:rPr>
            </w:pPr>
            <w:r w:rsidRPr="00451BBC">
              <w:rPr>
                <w:rFonts w:ascii="Cambria" w:hAnsi="Cambria"/>
                <w:b/>
                <w:sz w:val="22"/>
                <w:szCs w:val="22"/>
                <w:lang w:val="en-GB"/>
              </w:rPr>
              <w:t>5.</w:t>
            </w:r>
          </w:p>
          <w:p w14:paraId="0F582331" w14:textId="77777777" w:rsidR="00E4170D" w:rsidRPr="00451BBC" w:rsidRDefault="00E4170D" w:rsidP="00E4170D">
            <w:pPr>
              <w:tabs>
                <w:tab w:val="left" w:pos="729"/>
              </w:tabs>
              <w:jc w:val="center"/>
              <w:rPr>
                <w:rFonts w:ascii="Cambria" w:hAnsi="Cambria"/>
                <w:b/>
                <w:sz w:val="22"/>
                <w:szCs w:val="22"/>
                <w:lang w:val="en-GB"/>
              </w:rPr>
            </w:pPr>
            <w:r w:rsidRPr="00451BBC">
              <w:rPr>
                <w:rFonts w:ascii="Cambria" w:hAnsi="Cambria"/>
                <w:b/>
                <w:sz w:val="22"/>
                <w:szCs w:val="22"/>
                <w:lang w:val="en-GB"/>
              </w:rPr>
              <w:t xml:space="preserve">Evaluation committee’s notes </w:t>
            </w:r>
          </w:p>
        </w:tc>
      </w:tr>
      <w:tr w:rsidR="00E4170D" w:rsidRPr="00451BBC" w14:paraId="795865A0" w14:textId="77777777" w:rsidTr="00684AFC">
        <w:tc>
          <w:tcPr>
            <w:tcW w:w="14884" w:type="dxa"/>
            <w:gridSpan w:val="5"/>
          </w:tcPr>
          <w:p w14:paraId="28EBCE5C" w14:textId="2DF5AEA3" w:rsidR="005F42D4" w:rsidRPr="00532180" w:rsidRDefault="005F42D4" w:rsidP="00783655">
            <w:pPr>
              <w:spacing w:before="0"/>
              <w:jc w:val="center"/>
              <w:rPr>
                <w:rFonts w:ascii="Cambria" w:hAnsi="Cambria"/>
                <w:b/>
                <w:sz w:val="24"/>
                <w:szCs w:val="24"/>
                <w:lang w:val="en-GB"/>
              </w:rPr>
            </w:pPr>
            <w:r w:rsidRPr="00532180">
              <w:rPr>
                <w:rFonts w:ascii="Cambria" w:hAnsi="Cambria"/>
                <w:b/>
                <w:sz w:val="24"/>
                <w:szCs w:val="24"/>
                <w:lang w:val="en-GB"/>
              </w:rPr>
              <w:t>LOT 1. EQUIPMENT FOR STERILIZATION AND STERILE MATERIAL DISPOSAL</w:t>
            </w:r>
          </w:p>
        </w:tc>
      </w:tr>
      <w:tr w:rsidR="00E4170D" w:rsidRPr="00451BBC" w14:paraId="0F23E682" w14:textId="77777777" w:rsidTr="000274B7">
        <w:tc>
          <w:tcPr>
            <w:tcW w:w="1134" w:type="dxa"/>
          </w:tcPr>
          <w:p w14:paraId="4F3FB2E5" w14:textId="77777777" w:rsidR="00E4170D" w:rsidRPr="00451BBC" w:rsidRDefault="00E4170D" w:rsidP="00E4170D">
            <w:pPr>
              <w:spacing w:before="0"/>
              <w:rPr>
                <w:rFonts w:ascii="Cambria" w:hAnsi="Cambria"/>
                <w:sz w:val="24"/>
                <w:szCs w:val="24"/>
                <w:lang w:val="en-GB"/>
              </w:rPr>
            </w:pPr>
            <w:r w:rsidRPr="00451BBC">
              <w:rPr>
                <w:rFonts w:ascii="Cambria" w:hAnsi="Cambria"/>
                <w:sz w:val="24"/>
                <w:szCs w:val="24"/>
                <w:lang w:val="en-GB"/>
              </w:rPr>
              <w:t>1</w:t>
            </w:r>
          </w:p>
        </w:tc>
        <w:tc>
          <w:tcPr>
            <w:tcW w:w="7393" w:type="dxa"/>
          </w:tcPr>
          <w:p w14:paraId="4AAF67C6" w14:textId="65B56813" w:rsidR="00AA5006" w:rsidRDefault="005F42D4" w:rsidP="00783655">
            <w:pPr>
              <w:spacing w:before="0" w:after="0"/>
              <w:rPr>
                <w:rFonts w:ascii="Cambria" w:hAnsi="Cambria"/>
                <w:b/>
                <w:bCs/>
                <w:sz w:val="24"/>
                <w:szCs w:val="24"/>
                <w:lang w:val="en-GB"/>
              </w:rPr>
            </w:pPr>
            <w:r w:rsidRPr="00451BBC">
              <w:rPr>
                <w:rFonts w:ascii="Cambria" w:hAnsi="Cambria"/>
                <w:b/>
                <w:bCs/>
                <w:sz w:val="24"/>
                <w:szCs w:val="24"/>
                <w:lang w:val="en-GB"/>
              </w:rPr>
              <w:t>Automatic steam sterilizer (</w:t>
            </w:r>
            <w:proofErr w:type="gramStart"/>
            <w:r w:rsidRPr="00451BBC">
              <w:rPr>
                <w:rFonts w:ascii="Cambria" w:hAnsi="Cambria"/>
                <w:b/>
                <w:bCs/>
                <w:sz w:val="24"/>
                <w:szCs w:val="24"/>
                <w:lang w:val="en-GB"/>
              </w:rPr>
              <w:t xml:space="preserve">autoclave) </w:t>
            </w:r>
            <w:r w:rsidR="001778A1" w:rsidRPr="00451BBC">
              <w:rPr>
                <w:rFonts w:ascii="Cambria" w:hAnsi="Cambria"/>
                <w:b/>
                <w:bCs/>
                <w:sz w:val="24"/>
                <w:szCs w:val="24"/>
                <w:lang w:val="en-GB"/>
              </w:rPr>
              <w:t xml:space="preserve">  </w:t>
            </w:r>
            <w:proofErr w:type="gramEnd"/>
            <w:r w:rsidR="001778A1" w:rsidRPr="00451BBC">
              <w:rPr>
                <w:rFonts w:ascii="Cambria" w:hAnsi="Cambria"/>
                <w:b/>
                <w:bCs/>
                <w:sz w:val="24"/>
                <w:szCs w:val="24"/>
                <w:lang w:val="en-GB"/>
              </w:rPr>
              <w:t xml:space="preserve">                             </w:t>
            </w:r>
            <w:r w:rsidR="00AA5006" w:rsidRPr="00451BBC">
              <w:rPr>
                <w:rFonts w:ascii="Cambria" w:hAnsi="Cambria"/>
                <w:b/>
                <w:bCs/>
                <w:sz w:val="24"/>
                <w:szCs w:val="24"/>
                <w:lang w:val="en-GB"/>
              </w:rPr>
              <w:t xml:space="preserve">  </w:t>
            </w:r>
            <w:r w:rsidR="001778A1" w:rsidRPr="00451BBC">
              <w:rPr>
                <w:rFonts w:ascii="Cambria" w:hAnsi="Cambria"/>
                <w:b/>
                <w:bCs/>
                <w:sz w:val="24"/>
                <w:szCs w:val="24"/>
                <w:lang w:val="en-GB"/>
              </w:rPr>
              <w:t xml:space="preserve">1 </w:t>
            </w:r>
            <w:r w:rsidRPr="00451BBC">
              <w:rPr>
                <w:rFonts w:ascii="Cambria" w:hAnsi="Cambria"/>
                <w:b/>
                <w:bCs/>
                <w:sz w:val="24"/>
                <w:szCs w:val="24"/>
                <w:lang w:val="en-GB"/>
              </w:rPr>
              <w:t xml:space="preserve">Piece </w:t>
            </w:r>
          </w:p>
          <w:p w14:paraId="7B669137" w14:textId="3F1FCDE2" w:rsidR="00820AAF" w:rsidRDefault="00820AAF" w:rsidP="00783655">
            <w:pPr>
              <w:spacing w:before="0" w:after="0"/>
              <w:rPr>
                <w:rFonts w:ascii="Cambria" w:hAnsi="Cambria"/>
                <w:b/>
                <w:bCs/>
                <w:sz w:val="24"/>
                <w:szCs w:val="24"/>
                <w:lang w:val="en-GB"/>
              </w:rPr>
            </w:pPr>
          </w:p>
          <w:p w14:paraId="66F2273D" w14:textId="77777777" w:rsidR="00820AAF" w:rsidRPr="005A28A1" w:rsidRDefault="00820AAF" w:rsidP="00820AAF">
            <w:pPr>
              <w:spacing w:before="0" w:after="0"/>
              <w:contextualSpacing/>
              <w:jc w:val="both"/>
              <w:rPr>
                <w:rFonts w:ascii="Cambria" w:hAnsi="Cambria"/>
                <w:sz w:val="24"/>
                <w:szCs w:val="24"/>
                <w:lang w:val="en-GB"/>
              </w:rPr>
            </w:pPr>
            <w:r w:rsidRPr="005A28A1">
              <w:rPr>
                <w:rFonts w:ascii="Cambria" w:hAnsi="Cambria"/>
                <w:sz w:val="24"/>
                <w:szCs w:val="24"/>
                <w:lang w:val="en-GB"/>
              </w:rPr>
              <w:t>1.1 microprocessor-controlled steam sterilizer with a system for the preparation of water softening with an ion-exchange mass and 3 filters, with a manual (one) door - impassable;</w:t>
            </w:r>
          </w:p>
          <w:p w14:paraId="72D841DF" w14:textId="77777777" w:rsidR="00820AAF" w:rsidRPr="005A28A1" w:rsidRDefault="00820AAF" w:rsidP="00820AAF">
            <w:pPr>
              <w:spacing w:before="0" w:after="0"/>
              <w:contextualSpacing/>
              <w:jc w:val="both"/>
              <w:rPr>
                <w:rFonts w:ascii="Cambria" w:hAnsi="Cambria"/>
                <w:sz w:val="24"/>
                <w:szCs w:val="24"/>
                <w:lang w:val="en-GB"/>
              </w:rPr>
            </w:pPr>
            <w:r w:rsidRPr="005A28A1">
              <w:rPr>
                <w:rFonts w:ascii="Cambria" w:hAnsi="Cambria"/>
                <w:sz w:val="24"/>
                <w:szCs w:val="24"/>
                <w:lang w:val="en-GB"/>
              </w:rPr>
              <w:t xml:space="preserve">1.2 chamber volume from 60 to 70 </w:t>
            </w:r>
            <w:proofErr w:type="spellStart"/>
            <w:r w:rsidRPr="005A28A1">
              <w:rPr>
                <w:rFonts w:ascii="Cambria" w:hAnsi="Cambria"/>
                <w:sz w:val="24"/>
                <w:szCs w:val="24"/>
                <w:lang w:val="en-GB"/>
              </w:rPr>
              <w:t>liters</w:t>
            </w:r>
            <w:proofErr w:type="spellEnd"/>
            <w:r w:rsidRPr="005A28A1">
              <w:rPr>
                <w:rFonts w:ascii="Cambria" w:hAnsi="Cambria"/>
                <w:sz w:val="24"/>
                <w:szCs w:val="24"/>
                <w:lang w:val="en-GB"/>
              </w:rPr>
              <w:t>,</w:t>
            </w:r>
          </w:p>
          <w:p w14:paraId="6D640BBC" w14:textId="77777777" w:rsidR="00820AAF" w:rsidRPr="005A28A1" w:rsidRDefault="00820AAF" w:rsidP="00820AAF">
            <w:pPr>
              <w:spacing w:before="0" w:after="0"/>
              <w:contextualSpacing/>
              <w:jc w:val="both"/>
              <w:rPr>
                <w:rFonts w:ascii="Cambria" w:hAnsi="Cambria"/>
                <w:sz w:val="24"/>
                <w:szCs w:val="24"/>
                <w:lang w:val="en-GB"/>
              </w:rPr>
            </w:pPr>
            <w:r w:rsidRPr="005A28A1">
              <w:rPr>
                <w:rFonts w:ascii="Cambria" w:hAnsi="Cambria"/>
                <w:sz w:val="24"/>
                <w:szCs w:val="24"/>
                <w:lang w:val="en-GB"/>
              </w:rPr>
              <w:t>1.3 supply of steam from its own built-in steam generator;</w:t>
            </w:r>
          </w:p>
          <w:p w14:paraId="322311BA" w14:textId="77777777" w:rsidR="00820AAF" w:rsidRPr="005A28A1" w:rsidRDefault="00820AAF" w:rsidP="00820AAF">
            <w:pPr>
              <w:spacing w:before="0" w:after="0"/>
              <w:contextualSpacing/>
              <w:jc w:val="both"/>
              <w:rPr>
                <w:rFonts w:ascii="Cambria" w:hAnsi="Cambria"/>
                <w:sz w:val="24"/>
                <w:szCs w:val="24"/>
                <w:lang w:val="en-GB"/>
              </w:rPr>
            </w:pPr>
            <w:r w:rsidRPr="005A28A1">
              <w:rPr>
                <w:rFonts w:ascii="Cambria" w:hAnsi="Cambria"/>
                <w:sz w:val="24"/>
                <w:szCs w:val="24"/>
                <w:lang w:val="en-GB"/>
              </w:rPr>
              <w:t>1.4 thermally and sound-insulated chamber doors, manually operated;</w:t>
            </w:r>
          </w:p>
          <w:p w14:paraId="066BCBBD" w14:textId="77777777" w:rsidR="00820AAF" w:rsidRPr="005A28A1" w:rsidRDefault="00820AAF" w:rsidP="00820AAF">
            <w:pPr>
              <w:spacing w:before="0" w:after="0"/>
              <w:contextualSpacing/>
              <w:jc w:val="both"/>
              <w:rPr>
                <w:rFonts w:ascii="Cambria" w:hAnsi="Cambria"/>
                <w:sz w:val="24"/>
                <w:szCs w:val="24"/>
                <w:lang w:val="en-GB"/>
              </w:rPr>
            </w:pPr>
            <w:r w:rsidRPr="005A28A1">
              <w:rPr>
                <w:rFonts w:ascii="Cambria" w:hAnsi="Cambria"/>
                <w:sz w:val="24"/>
                <w:szCs w:val="24"/>
                <w:lang w:val="en-GB"/>
              </w:rPr>
              <w:t>1.5 electrical connection 3 phases, 380V, 50 Hz;</w:t>
            </w:r>
          </w:p>
          <w:p w14:paraId="7073C9DB" w14:textId="77777777" w:rsidR="00820AAF" w:rsidRPr="005A28A1" w:rsidRDefault="00820AAF" w:rsidP="00820AAF">
            <w:pPr>
              <w:spacing w:before="0" w:after="0"/>
              <w:contextualSpacing/>
              <w:jc w:val="both"/>
              <w:rPr>
                <w:rFonts w:ascii="Cambria" w:hAnsi="Cambria"/>
                <w:sz w:val="24"/>
                <w:szCs w:val="24"/>
                <w:lang w:val="en-GB"/>
              </w:rPr>
            </w:pPr>
            <w:r w:rsidRPr="005A28A1">
              <w:rPr>
                <w:rFonts w:ascii="Cambria" w:hAnsi="Cambria"/>
                <w:sz w:val="24"/>
                <w:szCs w:val="24"/>
                <w:lang w:val="en-GB"/>
              </w:rPr>
              <w:t xml:space="preserve">1.6 the possibility of sterilizing medical material (textiles, instruments, rubber, plastic) in packed or unpacked form with placement in baskets and boxes, </w:t>
            </w:r>
            <w:r>
              <w:rPr>
                <w:rFonts w:ascii="Cambria" w:hAnsi="Cambria"/>
                <w:sz w:val="24"/>
                <w:szCs w:val="24"/>
                <w:lang w:val="en-GB"/>
              </w:rPr>
              <w:t>which are</w:t>
            </w:r>
            <w:r w:rsidRPr="005A28A1">
              <w:rPr>
                <w:rFonts w:ascii="Cambria" w:hAnsi="Cambria"/>
                <w:sz w:val="24"/>
                <w:szCs w:val="24"/>
                <w:lang w:val="en-GB"/>
              </w:rPr>
              <w:t xml:space="preserve"> then </w:t>
            </w:r>
            <w:r>
              <w:rPr>
                <w:rFonts w:ascii="Cambria" w:hAnsi="Cambria"/>
                <w:sz w:val="24"/>
                <w:szCs w:val="24"/>
                <w:lang w:val="en-GB"/>
              </w:rPr>
              <w:t xml:space="preserve">placed </w:t>
            </w:r>
            <w:r w:rsidRPr="005A28A1">
              <w:rPr>
                <w:rFonts w:ascii="Cambria" w:hAnsi="Cambria"/>
                <w:sz w:val="24"/>
                <w:szCs w:val="24"/>
                <w:lang w:val="en-GB"/>
              </w:rPr>
              <w:t>via the internal carrier into the chamber of the sterilizer;</w:t>
            </w:r>
          </w:p>
          <w:p w14:paraId="2513B93E" w14:textId="77777777" w:rsidR="00820AAF" w:rsidRPr="005A28A1" w:rsidRDefault="00820AAF" w:rsidP="00820AAF">
            <w:pPr>
              <w:spacing w:before="0" w:after="0"/>
              <w:contextualSpacing/>
              <w:jc w:val="both"/>
              <w:rPr>
                <w:rFonts w:ascii="Cambria" w:hAnsi="Cambria"/>
                <w:sz w:val="24"/>
                <w:szCs w:val="24"/>
                <w:lang w:val="en-GB"/>
              </w:rPr>
            </w:pPr>
            <w:r w:rsidRPr="005A28A1">
              <w:rPr>
                <w:rFonts w:ascii="Cambria" w:hAnsi="Cambria"/>
                <w:sz w:val="24"/>
                <w:szCs w:val="24"/>
                <w:lang w:val="en-GB"/>
              </w:rPr>
              <w:t xml:space="preserve">1.7 device for sterilization of various medical materials with steam at standard sterilization temperatures of 120-135°C (with sterilization program combinations: a) standard process at 120-135°C; b) express cycle at 134°C; </w:t>
            </w:r>
            <w:r>
              <w:rPr>
                <w:rFonts w:ascii="Cambria" w:hAnsi="Cambria"/>
                <w:sz w:val="24"/>
                <w:szCs w:val="24"/>
                <w:lang w:val="en-GB"/>
              </w:rPr>
              <w:t xml:space="preserve">c) </w:t>
            </w:r>
            <w:r w:rsidRPr="005A28A1">
              <w:rPr>
                <w:rFonts w:ascii="Cambria" w:hAnsi="Cambria"/>
                <w:sz w:val="24"/>
                <w:szCs w:val="24"/>
                <w:lang w:val="en-GB"/>
              </w:rPr>
              <w:t xml:space="preserve">the possibility of user defining the process; </w:t>
            </w:r>
            <w:r>
              <w:rPr>
                <w:rFonts w:ascii="Cambria" w:hAnsi="Cambria"/>
                <w:sz w:val="24"/>
                <w:szCs w:val="24"/>
                <w:lang w:val="en-GB"/>
              </w:rPr>
              <w:t xml:space="preserve">d) </w:t>
            </w:r>
            <w:r w:rsidRPr="005A28A1">
              <w:rPr>
                <w:rFonts w:ascii="Cambria" w:hAnsi="Cambria"/>
                <w:sz w:val="24"/>
                <w:szCs w:val="24"/>
                <w:lang w:val="en-GB"/>
              </w:rPr>
              <w:t>test programs: "</w:t>
            </w:r>
            <w:proofErr w:type="spellStart"/>
            <w:r w:rsidRPr="005A28A1">
              <w:rPr>
                <w:rFonts w:ascii="Cambria" w:hAnsi="Cambria"/>
                <w:sz w:val="24"/>
                <w:szCs w:val="24"/>
                <w:lang w:val="en-GB"/>
              </w:rPr>
              <w:t>Bovie&amp;Dick</w:t>
            </w:r>
            <w:proofErr w:type="spellEnd"/>
            <w:r w:rsidRPr="005A28A1">
              <w:rPr>
                <w:rFonts w:ascii="Cambria" w:hAnsi="Cambria"/>
                <w:sz w:val="24"/>
                <w:szCs w:val="24"/>
                <w:lang w:val="en-GB"/>
              </w:rPr>
              <w:t>"</w:t>
            </w:r>
            <w:r>
              <w:rPr>
                <w:rFonts w:ascii="Cambria" w:hAnsi="Cambria"/>
                <w:sz w:val="24"/>
                <w:szCs w:val="24"/>
                <w:lang w:val="en-GB"/>
              </w:rPr>
              <w:t xml:space="preserve"> test</w:t>
            </w:r>
            <w:r w:rsidRPr="005A28A1">
              <w:rPr>
                <w:rFonts w:ascii="Cambria" w:hAnsi="Cambria"/>
                <w:sz w:val="24"/>
                <w:szCs w:val="24"/>
                <w:lang w:val="en-GB"/>
              </w:rPr>
              <w:t>, leak test, etc.);</w:t>
            </w:r>
          </w:p>
          <w:p w14:paraId="00B63B8C" w14:textId="77777777" w:rsidR="00820AAF" w:rsidRDefault="00820AAF" w:rsidP="00820AAF">
            <w:pPr>
              <w:spacing w:before="0" w:after="0"/>
              <w:contextualSpacing/>
              <w:jc w:val="both"/>
              <w:rPr>
                <w:rFonts w:ascii="Cambria" w:hAnsi="Cambria"/>
                <w:sz w:val="24"/>
                <w:szCs w:val="24"/>
                <w:lang w:val="en-GB"/>
              </w:rPr>
            </w:pPr>
            <w:r w:rsidRPr="005A28A1">
              <w:rPr>
                <w:rFonts w:ascii="Cambria" w:hAnsi="Cambria"/>
                <w:sz w:val="24"/>
                <w:szCs w:val="24"/>
                <w:lang w:val="en-GB"/>
              </w:rPr>
              <w:t>1.8 water supply from the city water supply;</w:t>
            </w:r>
          </w:p>
          <w:p w14:paraId="6A1709ED" w14:textId="77777777" w:rsidR="00820AAF" w:rsidRPr="005F4DC0" w:rsidRDefault="00820AAF" w:rsidP="00820AAF">
            <w:pPr>
              <w:spacing w:before="0" w:after="0"/>
              <w:contextualSpacing/>
              <w:jc w:val="both"/>
              <w:rPr>
                <w:rFonts w:ascii="Cambria" w:hAnsi="Cambria"/>
                <w:sz w:val="24"/>
                <w:szCs w:val="24"/>
                <w:lang w:val="en-GB"/>
              </w:rPr>
            </w:pPr>
            <w:r w:rsidRPr="005F4DC0">
              <w:rPr>
                <w:rFonts w:ascii="Cambria" w:hAnsi="Cambria"/>
                <w:sz w:val="24"/>
                <w:szCs w:val="24"/>
                <w:lang w:val="en-GB"/>
              </w:rPr>
              <w:t>1.9 sterilizer with injector vacuum pump;</w:t>
            </w:r>
          </w:p>
          <w:p w14:paraId="10E4BF6A" w14:textId="77777777" w:rsidR="00820AAF" w:rsidRPr="005F4DC0" w:rsidRDefault="00820AAF" w:rsidP="00820AAF">
            <w:pPr>
              <w:spacing w:before="0" w:after="0"/>
              <w:contextualSpacing/>
              <w:jc w:val="both"/>
              <w:rPr>
                <w:rFonts w:ascii="Cambria" w:hAnsi="Cambria"/>
                <w:sz w:val="24"/>
                <w:szCs w:val="24"/>
                <w:lang w:val="en-GB"/>
              </w:rPr>
            </w:pPr>
            <w:r w:rsidRPr="005F4DC0">
              <w:rPr>
                <w:rFonts w:ascii="Cambria" w:hAnsi="Cambria"/>
                <w:sz w:val="24"/>
                <w:szCs w:val="24"/>
                <w:lang w:val="en-GB"/>
              </w:rPr>
              <w:t>1.10 modern processor control with the possibility of setting individual parameters, computer control of a PC or Laptop, modification of existing sterilization programs, creation of new ones, etc.;</w:t>
            </w:r>
          </w:p>
          <w:p w14:paraId="328FFD2E" w14:textId="77777777" w:rsidR="00820AAF" w:rsidRPr="005F4DC0" w:rsidRDefault="00820AAF" w:rsidP="00820AAF">
            <w:pPr>
              <w:spacing w:before="0" w:after="0"/>
              <w:contextualSpacing/>
              <w:jc w:val="both"/>
              <w:rPr>
                <w:rFonts w:ascii="Cambria" w:hAnsi="Cambria"/>
                <w:sz w:val="24"/>
                <w:szCs w:val="24"/>
                <w:lang w:val="en-GB"/>
              </w:rPr>
            </w:pPr>
            <w:r w:rsidRPr="005F4DC0">
              <w:rPr>
                <w:rFonts w:ascii="Cambria" w:hAnsi="Cambria"/>
                <w:sz w:val="24"/>
                <w:szCs w:val="24"/>
                <w:lang w:val="en-GB"/>
              </w:rPr>
              <w:t>1.11 device management through the control panel;</w:t>
            </w:r>
          </w:p>
          <w:p w14:paraId="58F0A5FA" w14:textId="77777777" w:rsidR="00820AAF" w:rsidRPr="005F4DC0" w:rsidRDefault="00820AAF" w:rsidP="00820AAF">
            <w:pPr>
              <w:spacing w:before="0" w:after="0"/>
              <w:contextualSpacing/>
              <w:jc w:val="both"/>
              <w:rPr>
                <w:rFonts w:ascii="Cambria" w:hAnsi="Cambria"/>
                <w:sz w:val="24"/>
                <w:szCs w:val="24"/>
                <w:lang w:val="en-GB"/>
              </w:rPr>
            </w:pPr>
            <w:r w:rsidRPr="005F4DC0">
              <w:rPr>
                <w:rFonts w:ascii="Cambria" w:hAnsi="Cambria"/>
                <w:sz w:val="24"/>
                <w:szCs w:val="24"/>
                <w:lang w:val="en-GB"/>
              </w:rPr>
              <w:t xml:space="preserve">1.12 the sterilizer must have: </w:t>
            </w:r>
            <w:r>
              <w:rPr>
                <w:rFonts w:ascii="Cambria" w:hAnsi="Cambria"/>
                <w:sz w:val="24"/>
                <w:szCs w:val="24"/>
                <w:lang w:val="en-GB"/>
              </w:rPr>
              <w:t xml:space="preserve">a) </w:t>
            </w:r>
            <w:r w:rsidRPr="005F4DC0">
              <w:rPr>
                <w:rFonts w:ascii="Cambria" w:hAnsi="Cambria"/>
                <w:sz w:val="24"/>
                <w:szCs w:val="24"/>
                <w:lang w:val="en-GB"/>
              </w:rPr>
              <w:t>sound-light signali</w:t>
            </w:r>
            <w:r>
              <w:rPr>
                <w:rFonts w:ascii="Cambria" w:hAnsi="Cambria"/>
                <w:sz w:val="24"/>
                <w:szCs w:val="24"/>
                <w:lang w:val="en-GB"/>
              </w:rPr>
              <w:t>zation</w:t>
            </w:r>
            <w:r w:rsidRPr="005F4DC0">
              <w:rPr>
                <w:rFonts w:ascii="Cambria" w:hAnsi="Cambria"/>
                <w:sz w:val="24"/>
                <w:szCs w:val="24"/>
                <w:lang w:val="en-GB"/>
              </w:rPr>
              <w:t xml:space="preserve"> </w:t>
            </w:r>
            <w:r>
              <w:rPr>
                <w:rFonts w:ascii="Cambria" w:hAnsi="Cambria"/>
                <w:sz w:val="24"/>
                <w:szCs w:val="24"/>
                <w:lang w:val="en-GB"/>
              </w:rPr>
              <w:t>for</w:t>
            </w:r>
            <w:r w:rsidRPr="005F4DC0">
              <w:rPr>
                <w:rFonts w:ascii="Cambria" w:hAnsi="Cambria"/>
                <w:sz w:val="24"/>
                <w:szCs w:val="24"/>
                <w:lang w:val="en-GB"/>
              </w:rPr>
              <w:t xml:space="preserve"> indicat</w:t>
            </w:r>
            <w:r>
              <w:rPr>
                <w:rFonts w:ascii="Cambria" w:hAnsi="Cambria"/>
                <w:sz w:val="24"/>
                <w:szCs w:val="24"/>
                <w:lang w:val="en-GB"/>
              </w:rPr>
              <w:t>ing</w:t>
            </w:r>
            <w:r w:rsidRPr="005F4DC0">
              <w:rPr>
                <w:rFonts w:ascii="Cambria" w:hAnsi="Cambria"/>
                <w:sz w:val="24"/>
                <w:szCs w:val="24"/>
                <w:lang w:val="en-GB"/>
              </w:rPr>
              <w:t xml:space="preserve"> the start/flow/end of the process and errors in the process; </w:t>
            </w:r>
            <w:r>
              <w:rPr>
                <w:rFonts w:ascii="Cambria" w:hAnsi="Cambria"/>
                <w:sz w:val="24"/>
                <w:szCs w:val="24"/>
                <w:lang w:val="en-GB"/>
              </w:rPr>
              <w:t xml:space="preserve">b) </w:t>
            </w:r>
            <w:r w:rsidRPr="005F4DC0">
              <w:rPr>
                <w:rFonts w:ascii="Cambria" w:hAnsi="Cambria"/>
                <w:sz w:val="24"/>
                <w:szCs w:val="24"/>
                <w:lang w:val="en-GB"/>
              </w:rPr>
              <w:t xml:space="preserve">thermal (alpha-numeric) printer that records the parameter of the sterilization </w:t>
            </w:r>
            <w:r w:rsidRPr="005F4DC0">
              <w:rPr>
                <w:rFonts w:ascii="Cambria" w:hAnsi="Cambria"/>
                <w:sz w:val="24"/>
                <w:szCs w:val="24"/>
                <w:lang w:val="en-GB"/>
              </w:rPr>
              <w:lastRenderedPageBreak/>
              <w:t xml:space="preserve">process; and </w:t>
            </w:r>
            <w:r>
              <w:rPr>
                <w:rFonts w:ascii="Cambria" w:hAnsi="Cambria"/>
                <w:sz w:val="24"/>
                <w:szCs w:val="24"/>
                <w:lang w:val="en-GB"/>
              </w:rPr>
              <w:t xml:space="preserve">c) </w:t>
            </w:r>
            <w:r w:rsidRPr="005F4DC0">
              <w:rPr>
                <w:rFonts w:ascii="Cambria" w:hAnsi="Cambria"/>
                <w:sz w:val="24"/>
                <w:szCs w:val="24"/>
                <w:lang w:val="en-GB"/>
              </w:rPr>
              <w:t>safety measures to prevent the door from opening during sterilization, ventilation safety, measuring and control elements, sound and light alarms, etc.;</w:t>
            </w:r>
          </w:p>
          <w:p w14:paraId="231C409D" w14:textId="77777777" w:rsidR="00820AAF" w:rsidRPr="005F4DC0" w:rsidRDefault="00820AAF" w:rsidP="00820AAF">
            <w:pPr>
              <w:spacing w:before="0" w:after="0"/>
              <w:contextualSpacing/>
              <w:jc w:val="both"/>
              <w:rPr>
                <w:rFonts w:ascii="Cambria" w:hAnsi="Cambria"/>
                <w:sz w:val="24"/>
                <w:szCs w:val="24"/>
                <w:lang w:val="en-GB"/>
              </w:rPr>
            </w:pPr>
            <w:r w:rsidRPr="005F4DC0">
              <w:rPr>
                <w:rFonts w:ascii="Cambria" w:hAnsi="Cambria"/>
                <w:sz w:val="24"/>
                <w:szCs w:val="24"/>
                <w:lang w:val="en-GB"/>
              </w:rPr>
              <w:t>1.13 chamber and duplicator material: stainless steel;</w:t>
            </w:r>
          </w:p>
          <w:p w14:paraId="0DE783E1" w14:textId="77777777" w:rsidR="00820AAF" w:rsidRPr="005F4DC0" w:rsidRDefault="00820AAF" w:rsidP="00820AAF">
            <w:pPr>
              <w:spacing w:before="0" w:after="0"/>
              <w:contextualSpacing/>
              <w:jc w:val="both"/>
              <w:rPr>
                <w:rFonts w:ascii="Cambria" w:hAnsi="Cambria"/>
                <w:sz w:val="24"/>
                <w:szCs w:val="24"/>
                <w:lang w:val="en-GB"/>
              </w:rPr>
            </w:pPr>
            <w:r w:rsidRPr="005F4DC0">
              <w:rPr>
                <w:rFonts w:ascii="Cambria" w:hAnsi="Cambria"/>
                <w:sz w:val="24"/>
                <w:szCs w:val="24"/>
                <w:lang w:val="en-GB"/>
              </w:rPr>
              <w:t>1.14 material of the supporting structure and device formwork: stainless steel;</w:t>
            </w:r>
          </w:p>
          <w:p w14:paraId="05BB151A" w14:textId="77777777" w:rsidR="00820AAF" w:rsidRDefault="00820AAF" w:rsidP="00820AAF">
            <w:pPr>
              <w:spacing w:before="0" w:after="0"/>
              <w:contextualSpacing/>
              <w:jc w:val="both"/>
              <w:rPr>
                <w:rFonts w:ascii="Cambria" w:hAnsi="Cambria"/>
                <w:sz w:val="24"/>
                <w:szCs w:val="24"/>
                <w:lang w:val="en-GB"/>
              </w:rPr>
            </w:pPr>
            <w:r w:rsidRPr="005F4DC0">
              <w:rPr>
                <w:rFonts w:ascii="Cambria" w:hAnsi="Cambria"/>
                <w:sz w:val="24"/>
                <w:szCs w:val="24"/>
                <w:lang w:val="en-GB"/>
              </w:rPr>
              <w:t>1.15 pipe installation and valve material: copper, brass and stainless steel</w:t>
            </w:r>
            <w:r>
              <w:rPr>
                <w:rFonts w:ascii="Cambria" w:hAnsi="Cambria"/>
                <w:sz w:val="24"/>
                <w:szCs w:val="24"/>
                <w:lang w:val="en-GB"/>
              </w:rPr>
              <w:t>;</w:t>
            </w:r>
          </w:p>
          <w:p w14:paraId="7525290F" w14:textId="77777777" w:rsidR="00820AAF" w:rsidRDefault="00820AAF" w:rsidP="00820AAF">
            <w:pPr>
              <w:spacing w:before="0" w:after="0"/>
              <w:contextualSpacing/>
              <w:jc w:val="both"/>
              <w:rPr>
                <w:rFonts w:ascii="Cambria" w:hAnsi="Cambria"/>
                <w:sz w:val="24"/>
                <w:szCs w:val="24"/>
                <w:lang w:val="en-GB"/>
              </w:rPr>
            </w:pPr>
            <w:r>
              <w:rPr>
                <w:rFonts w:ascii="Cambria" w:hAnsi="Cambria"/>
                <w:sz w:val="24"/>
                <w:szCs w:val="24"/>
                <w:lang w:val="en-GB"/>
              </w:rPr>
              <w:t xml:space="preserve">1. 16 </w:t>
            </w:r>
            <w:r w:rsidRPr="005F4DC0">
              <w:rPr>
                <w:rFonts w:ascii="Cambria" w:hAnsi="Cambria"/>
                <w:sz w:val="24"/>
                <w:szCs w:val="24"/>
                <w:lang w:val="en-GB"/>
              </w:rPr>
              <w:t xml:space="preserve">approximate dimensions of the </w:t>
            </w:r>
            <w:r>
              <w:rPr>
                <w:rFonts w:ascii="Cambria" w:hAnsi="Cambria"/>
                <w:sz w:val="24"/>
                <w:szCs w:val="24"/>
                <w:lang w:val="en-GB"/>
              </w:rPr>
              <w:t>sterilizer</w:t>
            </w:r>
            <w:r w:rsidRPr="005F4DC0">
              <w:rPr>
                <w:rFonts w:ascii="Cambria" w:hAnsi="Cambria"/>
                <w:sz w:val="24"/>
                <w:szCs w:val="24"/>
                <w:lang w:val="en-GB"/>
              </w:rPr>
              <w:t xml:space="preserve">: from 550 to 600 </w:t>
            </w:r>
            <w:r>
              <w:rPr>
                <w:rFonts w:ascii="Cambria" w:hAnsi="Cambria"/>
                <w:sz w:val="24"/>
                <w:szCs w:val="24"/>
                <w:lang w:val="en-GB"/>
              </w:rPr>
              <w:t>X</w:t>
            </w:r>
            <w:r w:rsidRPr="005F4DC0">
              <w:rPr>
                <w:rFonts w:ascii="Cambria" w:hAnsi="Cambria"/>
                <w:sz w:val="24"/>
                <w:szCs w:val="24"/>
                <w:lang w:val="en-GB"/>
              </w:rPr>
              <w:t xml:space="preserve"> from 1500 to 1600 </w:t>
            </w:r>
            <w:r>
              <w:rPr>
                <w:rFonts w:ascii="Cambria" w:hAnsi="Cambria"/>
                <w:sz w:val="24"/>
                <w:szCs w:val="24"/>
                <w:lang w:val="en-GB"/>
              </w:rPr>
              <w:t>X</w:t>
            </w:r>
            <w:r w:rsidRPr="005F4DC0">
              <w:rPr>
                <w:rFonts w:ascii="Cambria" w:hAnsi="Cambria"/>
                <w:sz w:val="24"/>
                <w:szCs w:val="24"/>
                <w:lang w:val="en-GB"/>
              </w:rPr>
              <w:t xml:space="preserve"> from 850 to 900 mm (width x height x depth)</w:t>
            </w:r>
            <w:r>
              <w:rPr>
                <w:rFonts w:ascii="Cambria" w:hAnsi="Cambria"/>
                <w:sz w:val="24"/>
                <w:szCs w:val="24"/>
                <w:lang w:val="en-GB"/>
              </w:rPr>
              <w:t>;</w:t>
            </w:r>
          </w:p>
          <w:p w14:paraId="3AAF886F" w14:textId="4CB34764" w:rsidR="000D12B8" w:rsidRPr="00451BBC" w:rsidRDefault="00820AAF" w:rsidP="00671EFD">
            <w:pPr>
              <w:spacing w:before="0" w:after="0"/>
              <w:rPr>
                <w:rFonts w:ascii="Cambria" w:hAnsi="Cambria"/>
                <w:sz w:val="24"/>
                <w:szCs w:val="24"/>
                <w:lang w:val="en-GB"/>
              </w:rPr>
            </w:pPr>
            <w:r>
              <w:rPr>
                <w:rFonts w:ascii="Cambria" w:hAnsi="Cambria"/>
                <w:sz w:val="24"/>
                <w:szCs w:val="24"/>
                <w:lang w:val="en-GB"/>
              </w:rPr>
              <w:t xml:space="preserve">1.17 </w:t>
            </w:r>
            <w:r w:rsidRPr="00451BBC">
              <w:rPr>
                <w:rFonts w:ascii="Cambria" w:hAnsi="Cambria"/>
                <w:sz w:val="24"/>
                <w:szCs w:val="24"/>
                <w:lang w:val="en-GB"/>
              </w:rPr>
              <w:t>Quality Standards</w:t>
            </w:r>
            <w:r>
              <w:rPr>
                <w:rFonts w:ascii="Cambria" w:hAnsi="Cambria"/>
                <w:sz w:val="24"/>
                <w:szCs w:val="24"/>
                <w:lang w:val="en-GB"/>
              </w:rPr>
              <w:t xml:space="preserve"> ISO 9001, ISO 13485, </w:t>
            </w:r>
            <w:hyperlink r:id="rId7" w:history="1">
              <w:r w:rsidRPr="00856F3B">
                <w:rPr>
                  <w:rFonts w:ascii="Cambria" w:hAnsi="Cambria"/>
                  <w:sz w:val="24"/>
                  <w:szCs w:val="24"/>
                  <w:lang w:val="en-GB"/>
                </w:rPr>
                <w:t>EN 285:2006</w:t>
              </w:r>
            </w:hyperlink>
            <w:r>
              <w:rPr>
                <w:rFonts w:ascii="Cambria" w:hAnsi="Cambria"/>
                <w:sz w:val="24"/>
                <w:szCs w:val="24"/>
                <w:lang w:val="en-GB"/>
              </w:rPr>
              <w:t>.</w:t>
            </w:r>
          </w:p>
        </w:tc>
        <w:tc>
          <w:tcPr>
            <w:tcW w:w="2520" w:type="dxa"/>
          </w:tcPr>
          <w:p w14:paraId="7B11CEBB" w14:textId="77777777" w:rsidR="00E4170D" w:rsidRPr="00451BBC" w:rsidRDefault="00E4170D" w:rsidP="00E4170D">
            <w:pPr>
              <w:spacing w:before="0"/>
              <w:rPr>
                <w:rFonts w:ascii="Cambria" w:hAnsi="Cambria"/>
                <w:sz w:val="24"/>
                <w:szCs w:val="24"/>
                <w:lang w:val="en-GB"/>
              </w:rPr>
            </w:pPr>
          </w:p>
        </w:tc>
        <w:tc>
          <w:tcPr>
            <w:tcW w:w="1980" w:type="dxa"/>
          </w:tcPr>
          <w:p w14:paraId="7534D5EA" w14:textId="77777777" w:rsidR="00E4170D" w:rsidRPr="00451BBC" w:rsidRDefault="00E4170D" w:rsidP="00E4170D">
            <w:pPr>
              <w:spacing w:before="0"/>
              <w:rPr>
                <w:rFonts w:ascii="Cambria" w:hAnsi="Cambria"/>
                <w:sz w:val="24"/>
                <w:szCs w:val="24"/>
                <w:lang w:val="en-GB"/>
              </w:rPr>
            </w:pPr>
          </w:p>
        </w:tc>
        <w:tc>
          <w:tcPr>
            <w:tcW w:w="1857" w:type="dxa"/>
          </w:tcPr>
          <w:p w14:paraId="06FF6720" w14:textId="77777777" w:rsidR="00E4170D" w:rsidRPr="00451BBC" w:rsidRDefault="00E4170D" w:rsidP="00E4170D">
            <w:pPr>
              <w:spacing w:before="0"/>
              <w:rPr>
                <w:rFonts w:ascii="Cambria" w:hAnsi="Cambria"/>
                <w:sz w:val="24"/>
                <w:szCs w:val="24"/>
                <w:lang w:val="en-GB"/>
              </w:rPr>
            </w:pPr>
          </w:p>
        </w:tc>
      </w:tr>
      <w:tr w:rsidR="00E4170D" w:rsidRPr="00451BBC" w14:paraId="39695B0C" w14:textId="77777777" w:rsidTr="000274B7">
        <w:tc>
          <w:tcPr>
            <w:tcW w:w="1134" w:type="dxa"/>
          </w:tcPr>
          <w:p w14:paraId="6F4EBF52" w14:textId="77777777" w:rsidR="00E4170D" w:rsidRPr="00451BBC" w:rsidRDefault="00E4170D" w:rsidP="00E4170D">
            <w:pPr>
              <w:spacing w:before="0"/>
              <w:rPr>
                <w:rFonts w:ascii="Cambria" w:hAnsi="Cambria"/>
                <w:sz w:val="24"/>
                <w:szCs w:val="24"/>
                <w:lang w:val="en-GB"/>
              </w:rPr>
            </w:pPr>
            <w:r w:rsidRPr="00451BBC">
              <w:rPr>
                <w:rFonts w:ascii="Cambria" w:hAnsi="Cambria"/>
                <w:sz w:val="24"/>
                <w:szCs w:val="24"/>
                <w:lang w:val="en-GB"/>
              </w:rPr>
              <w:t>2</w:t>
            </w:r>
          </w:p>
        </w:tc>
        <w:tc>
          <w:tcPr>
            <w:tcW w:w="7393" w:type="dxa"/>
          </w:tcPr>
          <w:p w14:paraId="536079CB" w14:textId="43685239" w:rsidR="00AA5006" w:rsidRPr="00451BBC" w:rsidRDefault="00AA5006" w:rsidP="00E775E3">
            <w:pPr>
              <w:spacing w:before="0" w:after="0"/>
              <w:jc w:val="both"/>
              <w:rPr>
                <w:rFonts w:ascii="Cambria" w:hAnsi="Cambria"/>
                <w:b/>
                <w:bCs/>
                <w:sz w:val="24"/>
                <w:szCs w:val="24"/>
                <w:lang w:val="en-GB"/>
              </w:rPr>
            </w:pPr>
            <w:r w:rsidRPr="00451BBC">
              <w:rPr>
                <w:rFonts w:ascii="Cambria" w:hAnsi="Cambria"/>
                <w:b/>
                <w:bCs/>
                <w:sz w:val="24"/>
                <w:szCs w:val="24"/>
                <w:lang w:val="en-GB"/>
              </w:rPr>
              <w:t>UPS</w:t>
            </w:r>
            <w:r w:rsidR="00BE3668" w:rsidRPr="00451BBC">
              <w:rPr>
                <w:rFonts w:ascii="Cambria" w:hAnsi="Cambria"/>
                <w:b/>
                <w:bCs/>
                <w:sz w:val="24"/>
                <w:szCs w:val="24"/>
                <w:lang w:val="en-GB"/>
              </w:rPr>
              <w:t xml:space="preserve"> (uninterruptible power supply device)</w:t>
            </w:r>
            <w:r w:rsidRPr="00451BBC">
              <w:rPr>
                <w:rFonts w:ascii="Cambria" w:hAnsi="Cambria"/>
                <w:b/>
                <w:bCs/>
                <w:sz w:val="24"/>
                <w:szCs w:val="24"/>
                <w:lang w:val="en-GB"/>
              </w:rPr>
              <w:t xml:space="preserve"> ONLINE 10kVA</w:t>
            </w:r>
            <w:r w:rsidRPr="00451BBC">
              <w:rPr>
                <w:rFonts w:ascii="Cambria" w:hAnsi="Cambria"/>
                <w:sz w:val="24"/>
                <w:szCs w:val="24"/>
                <w:lang w:val="en-GB"/>
              </w:rPr>
              <w:t xml:space="preserve">, with a set of spare batteries, which are delivered and whose replacement is </w:t>
            </w:r>
            <w:r w:rsidR="00E775E3" w:rsidRPr="00451BBC">
              <w:rPr>
                <w:rFonts w:ascii="Cambria" w:hAnsi="Cambria"/>
                <w:sz w:val="24"/>
                <w:szCs w:val="24"/>
                <w:lang w:val="en-GB"/>
              </w:rPr>
              <w:t>carried out</w:t>
            </w:r>
            <w:r w:rsidRPr="00451BBC">
              <w:rPr>
                <w:rFonts w:ascii="Cambria" w:hAnsi="Cambria"/>
                <w:sz w:val="24"/>
                <w:szCs w:val="24"/>
                <w:lang w:val="en-GB"/>
              </w:rPr>
              <w:t xml:space="preserve"> at the regular annual service</w:t>
            </w:r>
            <w:r w:rsidR="00E775E3" w:rsidRPr="00451BBC">
              <w:rPr>
                <w:rFonts w:ascii="Cambria" w:hAnsi="Cambria"/>
                <w:b/>
                <w:bCs/>
                <w:sz w:val="24"/>
                <w:szCs w:val="24"/>
                <w:lang w:val="en-GB"/>
              </w:rPr>
              <w:t xml:space="preserve">                                   1 Piece</w:t>
            </w:r>
          </w:p>
          <w:p w14:paraId="0A071A18" w14:textId="77777777" w:rsidR="00820AAF" w:rsidRDefault="00820AAF" w:rsidP="002437F7">
            <w:pPr>
              <w:spacing w:before="0" w:after="0"/>
              <w:contextualSpacing/>
              <w:rPr>
                <w:rFonts w:ascii="Cambria" w:hAnsi="Cambria"/>
                <w:sz w:val="24"/>
                <w:szCs w:val="24"/>
                <w:lang w:val="en-GB"/>
              </w:rPr>
            </w:pPr>
          </w:p>
          <w:p w14:paraId="511C5AB2" w14:textId="55ADDD14" w:rsidR="008559D4" w:rsidRPr="00451BBC" w:rsidRDefault="003F74A1" w:rsidP="002437F7">
            <w:pPr>
              <w:spacing w:before="0" w:after="0"/>
              <w:contextualSpacing/>
              <w:rPr>
                <w:rFonts w:ascii="Cambria" w:hAnsi="Cambria"/>
                <w:sz w:val="24"/>
                <w:szCs w:val="24"/>
                <w:lang w:val="en-GB"/>
              </w:rPr>
            </w:pPr>
            <w:proofErr w:type="gramStart"/>
            <w:r w:rsidRPr="00451BBC">
              <w:rPr>
                <w:rFonts w:ascii="Cambria" w:hAnsi="Cambria"/>
                <w:sz w:val="24"/>
                <w:szCs w:val="24"/>
                <w:lang w:val="en-GB"/>
              </w:rPr>
              <w:t xml:space="preserve">2.1  </w:t>
            </w:r>
            <w:r w:rsidR="008559D4" w:rsidRPr="00451BBC">
              <w:rPr>
                <w:rFonts w:ascii="Cambria" w:hAnsi="Cambria"/>
                <w:sz w:val="24"/>
                <w:szCs w:val="24"/>
                <w:lang w:val="en-GB"/>
              </w:rPr>
              <w:t>3</w:t>
            </w:r>
            <w:proofErr w:type="gramEnd"/>
            <w:r w:rsidR="008559D4" w:rsidRPr="00451BBC">
              <w:rPr>
                <w:rFonts w:ascii="Cambria" w:hAnsi="Cambria"/>
                <w:sz w:val="24"/>
                <w:szCs w:val="24"/>
                <w:lang w:val="en-GB"/>
              </w:rPr>
              <w:t xml:space="preserve"> Phase In – 3 Phase Out</w:t>
            </w:r>
          </w:p>
          <w:p w14:paraId="47D03C66" w14:textId="68DB5D45" w:rsidR="008559D4" w:rsidRPr="00451BBC" w:rsidRDefault="003F74A1" w:rsidP="002437F7">
            <w:pPr>
              <w:spacing w:before="0" w:after="0"/>
              <w:contextualSpacing/>
              <w:rPr>
                <w:rFonts w:ascii="Cambria" w:hAnsi="Cambria"/>
                <w:sz w:val="24"/>
                <w:szCs w:val="24"/>
                <w:lang w:val="en-GB"/>
              </w:rPr>
            </w:pPr>
            <w:proofErr w:type="gramStart"/>
            <w:r w:rsidRPr="00451BBC">
              <w:rPr>
                <w:rFonts w:ascii="Cambria" w:hAnsi="Cambria"/>
                <w:sz w:val="24"/>
                <w:szCs w:val="24"/>
                <w:lang w:val="en-GB"/>
              </w:rPr>
              <w:t xml:space="preserve">2.2  </w:t>
            </w:r>
            <w:r w:rsidR="008559D4" w:rsidRPr="00451BBC">
              <w:rPr>
                <w:rFonts w:ascii="Cambria" w:hAnsi="Cambria"/>
                <w:sz w:val="24"/>
                <w:szCs w:val="24"/>
                <w:lang w:val="en-GB"/>
              </w:rPr>
              <w:t>3</w:t>
            </w:r>
            <w:proofErr w:type="gramEnd"/>
            <w:r w:rsidR="008559D4" w:rsidRPr="00451BBC">
              <w:rPr>
                <w:rFonts w:ascii="Cambria" w:hAnsi="Cambria"/>
                <w:sz w:val="24"/>
                <w:szCs w:val="24"/>
                <w:lang w:val="en-GB"/>
              </w:rPr>
              <w:t xml:space="preserve"> Level IGBT Rectifier &amp; Inverter Technology</w:t>
            </w:r>
          </w:p>
          <w:p w14:paraId="1AA9F7D0" w14:textId="750BC9B3" w:rsidR="008559D4" w:rsidRPr="00451BBC" w:rsidRDefault="003F74A1" w:rsidP="002437F7">
            <w:pPr>
              <w:spacing w:before="0" w:after="0"/>
              <w:contextualSpacing/>
              <w:rPr>
                <w:rFonts w:ascii="Cambria" w:hAnsi="Cambria"/>
                <w:sz w:val="24"/>
                <w:szCs w:val="24"/>
                <w:lang w:val="en-GB"/>
              </w:rPr>
            </w:pPr>
            <w:r w:rsidRPr="00451BBC">
              <w:rPr>
                <w:rFonts w:ascii="Cambria" w:hAnsi="Cambria"/>
                <w:sz w:val="24"/>
                <w:szCs w:val="24"/>
                <w:lang w:val="en-GB"/>
              </w:rPr>
              <w:t xml:space="preserve">2,3 </w:t>
            </w:r>
            <w:r w:rsidR="008559D4" w:rsidRPr="00451BBC">
              <w:rPr>
                <w:rFonts w:ascii="Cambria" w:hAnsi="Cambria"/>
                <w:sz w:val="24"/>
                <w:szCs w:val="24"/>
                <w:lang w:val="en-GB"/>
              </w:rPr>
              <w:t xml:space="preserve">Real Digital Signal Processor (DSP) </w:t>
            </w:r>
          </w:p>
          <w:p w14:paraId="0594A97A" w14:textId="506E908F" w:rsidR="008559D4" w:rsidRPr="00451BBC" w:rsidRDefault="003F74A1" w:rsidP="002437F7">
            <w:pPr>
              <w:spacing w:before="0" w:after="0"/>
              <w:contextualSpacing/>
              <w:rPr>
                <w:rFonts w:ascii="Cambria" w:hAnsi="Cambria"/>
                <w:sz w:val="24"/>
                <w:szCs w:val="24"/>
                <w:lang w:val="en-GB"/>
              </w:rPr>
            </w:pPr>
            <w:r w:rsidRPr="00451BBC">
              <w:rPr>
                <w:rFonts w:ascii="Cambria" w:hAnsi="Cambria"/>
                <w:sz w:val="24"/>
                <w:szCs w:val="24"/>
                <w:lang w:val="en-GB"/>
              </w:rPr>
              <w:t xml:space="preserve">2.4 </w:t>
            </w:r>
            <w:r w:rsidR="008559D4" w:rsidRPr="00451BBC">
              <w:rPr>
                <w:rFonts w:ascii="Cambria" w:hAnsi="Cambria"/>
                <w:sz w:val="24"/>
                <w:szCs w:val="24"/>
                <w:lang w:val="en-GB"/>
              </w:rPr>
              <w:t>High Output Power Factor (PF:1, kVA=kW)</w:t>
            </w:r>
          </w:p>
          <w:p w14:paraId="0CE74B06" w14:textId="77777777" w:rsidR="003F74A1" w:rsidRPr="00451BBC" w:rsidRDefault="003F74A1" w:rsidP="002437F7">
            <w:pPr>
              <w:spacing w:before="0" w:after="0"/>
              <w:contextualSpacing/>
              <w:rPr>
                <w:rFonts w:ascii="Cambria" w:hAnsi="Cambria"/>
                <w:sz w:val="24"/>
                <w:szCs w:val="24"/>
                <w:lang w:val="en-GB"/>
              </w:rPr>
            </w:pPr>
            <w:r w:rsidRPr="00451BBC">
              <w:rPr>
                <w:rFonts w:ascii="Cambria" w:hAnsi="Cambria"/>
                <w:sz w:val="24"/>
                <w:szCs w:val="24"/>
                <w:lang w:val="en-GB"/>
              </w:rPr>
              <w:t xml:space="preserve">2.5 </w:t>
            </w:r>
            <w:r w:rsidR="008559D4" w:rsidRPr="00451BBC">
              <w:rPr>
                <w:rFonts w:ascii="Cambria" w:hAnsi="Cambria"/>
                <w:sz w:val="24"/>
                <w:szCs w:val="24"/>
                <w:lang w:val="en-GB"/>
              </w:rPr>
              <w:t>Increased AC-AC Efficiency (up to 96,5%)</w:t>
            </w:r>
          </w:p>
          <w:p w14:paraId="4674BA89" w14:textId="77777777" w:rsidR="003F74A1" w:rsidRPr="00451BBC" w:rsidRDefault="003F74A1" w:rsidP="002437F7">
            <w:pPr>
              <w:spacing w:before="0" w:after="0"/>
              <w:contextualSpacing/>
              <w:rPr>
                <w:rFonts w:ascii="Cambria" w:hAnsi="Cambria"/>
                <w:sz w:val="24"/>
                <w:szCs w:val="24"/>
                <w:lang w:val="en-GB"/>
              </w:rPr>
            </w:pPr>
            <w:r w:rsidRPr="00451BBC">
              <w:rPr>
                <w:rFonts w:ascii="Cambria" w:hAnsi="Cambria"/>
                <w:sz w:val="24"/>
                <w:szCs w:val="24"/>
                <w:lang w:val="en-GB"/>
              </w:rPr>
              <w:t xml:space="preserve">2.6 </w:t>
            </w:r>
            <w:r w:rsidR="008559D4" w:rsidRPr="00451BBC">
              <w:rPr>
                <w:rFonts w:ascii="Cambria" w:hAnsi="Cambria"/>
                <w:sz w:val="24"/>
                <w:szCs w:val="24"/>
                <w:lang w:val="en-GB"/>
              </w:rPr>
              <w:t>Wide input voltage range</w:t>
            </w:r>
          </w:p>
          <w:p w14:paraId="20129791" w14:textId="5A157452" w:rsidR="008559D4" w:rsidRPr="00451BBC" w:rsidRDefault="003F74A1" w:rsidP="002437F7">
            <w:pPr>
              <w:spacing w:before="0" w:after="0"/>
              <w:contextualSpacing/>
              <w:rPr>
                <w:rFonts w:ascii="Cambria" w:hAnsi="Cambria"/>
                <w:sz w:val="24"/>
                <w:szCs w:val="24"/>
                <w:lang w:val="en-GB"/>
              </w:rPr>
            </w:pPr>
            <w:r w:rsidRPr="00451BBC">
              <w:rPr>
                <w:rFonts w:ascii="Cambria" w:hAnsi="Cambria"/>
                <w:sz w:val="24"/>
                <w:szCs w:val="24"/>
                <w:lang w:val="en-GB"/>
              </w:rPr>
              <w:t xml:space="preserve">2.7 </w:t>
            </w:r>
            <w:r w:rsidR="008559D4" w:rsidRPr="00451BBC">
              <w:rPr>
                <w:rFonts w:ascii="Cambria" w:hAnsi="Cambria"/>
                <w:sz w:val="24"/>
                <w:szCs w:val="24"/>
                <w:lang w:val="en-GB"/>
              </w:rPr>
              <w:t>Built-in Static &amp; Manual Bypass</w:t>
            </w:r>
          </w:p>
          <w:p w14:paraId="7B6E4B89" w14:textId="77777777" w:rsidR="003F74A1" w:rsidRPr="00451BBC" w:rsidRDefault="003F74A1" w:rsidP="002437F7">
            <w:pPr>
              <w:spacing w:before="0" w:after="0"/>
              <w:contextualSpacing/>
              <w:rPr>
                <w:rFonts w:ascii="Cambria" w:hAnsi="Cambria"/>
                <w:sz w:val="24"/>
                <w:szCs w:val="24"/>
                <w:lang w:val="en-GB"/>
              </w:rPr>
            </w:pPr>
            <w:r w:rsidRPr="00451BBC">
              <w:rPr>
                <w:rFonts w:ascii="Cambria" w:hAnsi="Cambria"/>
                <w:sz w:val="24"/>
                <w:szCs w:val="24"/>
                <w:lang w:val="en-GB"/>
              </w:rPr>
              <w:t xml:space="preserve">2.8 </w:t>
            </w:r>
            <w:r w:rsidR="008559D4" w:rsidRPr="00451BBC">
              <w:rPr>
                <w:rFonts w:ascii="Cambria" w:hAnsi="Cambria"/>
                <w:sz w:val="24"/>
                <w:szCs w:val="24"/>
                <w:lang w:val="en-GB"/>
              </w:rPr>
              <w:t>Soft Start Feature</w:t>
            </w:r>
          </w:p>
          <w:p w14:paraId="2823BEFE" w14:textId="0A879834" w:rsidR="008559D4" w:rsidRPr="00451BBC" w:rsidRDefault="003F74A1" w:rsidP="002437F7">
            <w:pPr>
              <w:spacing w:before="0" w:after="0"/>
              <w:contextualSpacing/>
              <w:rPr>
                <w:rFonts w:ascii="Cambria" w:hAnsi="Cambria"/>
                <w:sz w:val="24"/>
                <w:szCs w:val="24"/>
                <w:lang w:val="en-GB"/>
              </w:rPr>
            </w:pPr>
            <w:r w:rsidRPr="00451BBC">
              <w:rPr>
                <w:rFonts w:ascii="Cambria" w:hAnsi="Cambria"/>
                <w:sz w:val="24"/>
                <w:szCs w:val="24"/>
                <w:lang w:val="en-GB"/>
              </w:rPr>
              <w:t xml:space="preserve">2.9 </w:t>
            </w:r>
            <w:r w:rsidR="008559D4" w:rsidRPr="00451BBC">
              <w:rPr>
                <w:rFonts w:ascii="Cambria" w:hAnsi="Cambria"/>
                <w:sz w:val="24"/>
                <w:szCs w:val="24"/>
                <w:lang w:val="en-GB"/>
              </w:rPr>
              <w:t xml:space="preserve">Parallel connection availability </w:t>
            </w:r>
          </w:p>
          <w:p w14:paraId="7E62D309" w14:textId="0DA274DD" w:rsidR="008559D4" w:rsidRPr="00451BBC" w:rsidRDefault="003F74A1" w:rsidP="002437F7">
            <w:pPr>
              <w:spacing w:before="0" w:after="0"/>
              <w:contextualSpacing/>
              <w:rPr>
                <w:rFonts w:ascii="Cambria" w:hAnsi="Cambria"/>
                <w:sz w:val="24"/>
                <w:szCs w:val="24"/>
                <w:lang w:val="en-GB"/>
              </w:rPr>
            </w:pPr>
            <w:r w:rsidRPr="00451BBC">
              <w:rPr>
                <w:rFonts w:ascii="Cambria" w:hAnsi="Cambria"/>
                <w:sz w:val="24"/>
                <w:szCs w:val="24"/>
                <w:lang w:val="en-GB"/>
              </w:rPr>
              <w:t xml:space="preserve">2.10 </w:t>
            </w:r>
            <w:r w:rsidR="008559D4" w:rsidRPr="00451BBC">
              <w:rPr>
                <w:rFonts w:ascii="Cambria" w:hAnsi="Cambria"/>
                <w:sz w:val="24"/>
                <w:szCs w:val="24"/>
                <w:lang w:val="en-GB"/>
              </w:rPr>
              <w:t>Adjustable Battery Qty with optional DC-DC</w:t>
            </w:r>
          </w:p>
          <w:p w14:paraId="6340DE28" w14:textId="77777777" w:rsidR="003F74A1" w:rsidRPr="00451BBC" w:rsidRDefault="003F74A1" w:rsidP="002437F7">
            <w:pPr>
              <w:spacing w:before="0" w:after="0"/>
              <w:contextualSpacing/>
              <w:rPr>
                <w:rFonts w:ascii="Cambria" w:hAnsi="Cambria"/>
                <w:sz w:val="24"/>
                <w:szCs w:val="24"/>
                <w:lang w:val="en-GB"/>
              </w:rPr>
            </w:pPr>
            <w:r w:rsidRPr="00451BBC">
              <w:rPr>
                <w:rFonts w:ascii="Cambria" w:hAnsi="Cambria"/>
                <w:sz w:val="24"/>
                <w:szCs w:val="24"/>
                <w:lang w:val="en-GB"/>
              </w:rPr>
              <w:t xml:space="preserve">2.11 </w:t>
            </w:r>
            <w:r w:rsidR="008559D4" w:rsidRPr="00451BBC">
              <w:rPr>
                <w:rFonts w:ascii="Cambria" w:hAnsi="Cambria"/>
                <w:sz w:val="24"/>
                <w:szCs w:val="24"/>
                <w:lang w:val="en-GB"/>
              </w:rPr>
              <w:t>Charger/Booster at 10kVA Compact version</w:t>
            </w:r>
          </w:p>
          <w:p w14:paraId="69C36435" w14:textId="77777777" w:rsidR="003F74A1" w:rsidRPr="00451BBC" w:rsidRDefault="003F74A1" w:rsidP="002437F7">
            <w:pPr>
              <w:spacing w:before="0" w:after="0"/>
              <w:contextualSpacing/>
              <w:rPr>
                <w:rFonts w:ascii="Cambria" w:hAnsi="Cambria"/>
                <w:sz w:val="24"/>
                <w:szCs w:val="24"/>
                <w:lang w:val="en-GB"/>
              </w:rPr>
            </w:pPr>
            <w:r w:rsidRPr="00451BBC">
              <w:rPr>
                <w:rFonts w:ascii="Cambria" w:hAnsi="Cambria"/>
                <w:sz w:val="24"/>
                <w:szCs w:val="24"/>
                <w:lang w:val="en-GB"/>
              </w:rPr>
              <w:t xml:space="preserve">2.12 </w:t>
            </w:r>
            <w:r w:rsidR="008559D4" w:rsidRPr="00451BBC">
              <w:rPr>
                <w:rFonts w:ascii="Cambria" w:hAnsi="Cambria"/>
                <w:sz w:val="24"/>
                <w:szCs w:val="24"/>
                <w:lang w:val="en-GB"/>
              </w:rPr>
              <w:t>Intelligent battery management system extends the life time of batteries</w:t>
            </w:r>
          </w:p>
          <w:p w14:paraId="5DF5C53C" w14:textId="3D1AD3D5" w:rsidR="008559D4" w:rsidRPr="00451BBC" w:rsidRDefault="003F74A1" w:rsidP="003F74A1">
            <w:pPr>
              <w:spacing w:before="0" w:after="0"/>
              <w:ind w:left="541" w:hanging="541"/>
              <w:rPr>
                <w:rFonts w:ascii="Cambria" w:hAnsi="Cambria"/>
                <w:sz w:val="24"/>
                <w:szCs w:val="24"/>
                <w:lang w:val="en-GB"/>
              </w:rPr>
            </w:pPr>
            <w:r w:rsidRPr="00451BBC">
              <w:rPr>
                <w:rFonts w:ascii="Cambria" w:hAnsi="Cambria"/>
                <w:sz w:val="24"/>
                <w:szCs w:val="24"/>
                <w:lang w:val="en-GB"/>
              </w:rPr>
              <w:t xml:space="preserve">2.13 </w:t>
            </w:r>
            <w:r w:rsidR="008559D4" w:rsidRPr="00451BBC">
              <w:rPr>
                <w:rFonts w:ascii="Cambria" w:hAnsi="Cambria"/>
                <w:sz w:val="24"/>
                <w:szCs w:val="24"/>
                <w:lang w:val="en-GB"/>
              </w:rPr>
              <w:t>Colo</w:t>
            </w:r>
            <w:r w:rsidR="00483E67">
              <w:rPr>
                <w:rFonts w:ascii="Cambria" w:hAnsi="Cambria"/>
                <w:sz w:val="24"/>
                <w:szCs w:val="24"/>
                <w:lang w:val="en-GB"/>
              </w:rPr>
              <w:t>u</w:t>
            </w:r>
            <w:r w:rsidR="008559D4" w:rsidRPr="00451BBC">
              <w:rPr>
                <w:rFonts w:ascii="Cambria" w:hAnsi="Cambria"/>
                <w:sz w:val="24"/>
                <w:szCs w:val="24"/>
                <w:lang w:val="en-GB"/>
              </w:rPr>
              <w:t xml:space="preserve">rful Graphical Multi-Functional </w:t>
            </w:r>
            <w:proofErr w:type="spellStart"/>
            <w:r w:rsidR="008559D4" w:rsidRPr="00451BBC">
              <w:rPr>
                <w:rFonts w:ascii="Cambria" w:hAnsi="Cambria"/>
                <w:sz w:val="24"/>
                <w:szCs w:val="24"/>
                <w:lang w:val="en-GB"/>
              </w:rPr>
              <w:t>TouchScreen</w:t>
            </w:r>
            <w:proofErr w:type="spellEnd"/>
            <w:r w:rsidR="008559D4" w:rsidRPr="00451BBC">
              <w:rPr>
                <w:rFonts w:ascii="Cambria" w:hAnsi="Cambria"/>
                <w:sz w:val="24"/>
                <w:szCs w:val="24"/>
                <w:lang w:val="en-GB"/>
              </w:rPr>
              <w:t xml:space="preserve"> LCD Panel</w:t>
            </w:r>
          </w:p>
          <w:p w14:paraId="389C69FC" w14:textId="576CE1E5" w:rsidR="008559D4" w:rsidRPr="00451BBC" w:rsidRDefault="003F74A1" w:rsidP="003F74A1">
            <w:pPr>
              <w:spacing w:before="0" w:after="0"/>
              <w:ind w:left="451" w:hanging="451"/>
              <w:rPr>
                <w:rFonts w:ascii="Cambria" w:hAnsi="Cambria"/>
                <w:sz w:val="24"/>
                <w:szCs w:val="24"/>
                <w:lang w:val="en-GB"/>
              </w:rPr>
            </w:pPr>
            <w:r w:rsidRPr="00451BBC">
              <w:rPr>
                <w:rFonts w:ascii="Cambria" w:hAnsi="Cambria"/>
                <w:sz w:val="24"/>
                <w:szCs w:val="24"/>
                <w:lang w:val="en-GB"/>
              </w:rPr>
              <w:t xml:space="preserve">2.14 </w:t>
            </w:r>
            <w:r w:rsidR="008559D4" w:rsidRPr="00451BBC">
              <w:rPr>
                <w:rFonts w:ascii="Cambria" w:hAnsi="Cambria"/>
                <w:sz w:val="24"/>
                <w:szCs w:val="24"/>
                <w:lang w:val="en-GB"/>
              </w:rPr>
              <w:t>Event Log Display up to 500 Events</w:t>
            </w:r>
          </w:p>
          <w:p w14:paraId="639AC48F" w14:textId="15584652" w:rsidR="008559D4" w:rsidRPr="00451BBC" w:rsidRDefault="003F74A1" w:rsidP="003F74A1">
            <w:pPr>
              <w:spacing w:before="0" w:after="0"/>
              <w:ind w:left="451" w:hanging="451"/>
              <w:rPr>
                <w:rFonts w:ascii="Cambria" w:hAnsi="Cambria"/>
                <w:sz w:val="24"/>
                <w:szCs w:val="24"/>
                <w:lang w:val="en-GB"/>
              </w:rPr>
            </w:pPr>
            <w:r w:rsidRPr="00451BBC">
              <w:rPr>
                <w:rFonts w:ascii="Cambria" w:hAnsi="Cambria"/>
                <w:sz w:val="24"/>
                <w:szCs w:val="24"/>
                <w:lang w:val="en-GB"/>
              </w:rPr>
              <w:t xml:space="preserve">2.15 </w:t>
            </w:r>
            <w:r w:rsidR="008559D4" w:rsidRPr="00451BBC">
              <w:rPr>
                <w:rFonts w:ascii="Cambria" w:hAnsi="Cambria"/>
                <w:sz w:val="24"/>
                <w:szCs w:val="24"/>
                <w:lang w:val="en-GB"/>
              </w:rPr>
              <w:t>Advanced communication possibility via RS232</w:t>
            </w:r>
          </w:p>
          <w:p w14:paraId="43737DE3" w14:textId="4624227A" w:rsidR="008559D4" w:rsidRPr="00451BBC" w:rsidRDefault="003F74A1" w:rsidP="003F74A1">
            <w:pPr>
              <w:spacing w:before="0" w:after="0"/>
              <w:ind w:left="451" w:hanging="451"/>
              <w:rPr>
                <w:rFonts w:ascii="Cambria" w:hAnsi="Cambria"/>
                <w:sz w:val="24"/>
                <w:szCs w:val="24"/>
                <w:lang w:val="en-GB"/>
              </w:rPr>
            </w:pPr>
            <w:r w:rsidRPr="00451BBC">
              <w:rPr>
                <w:rFonts w:ascii="Cambria" w:hAnsi="Cambria"/>
                <w:sz w:val="24"/>
                <w:szCs w:val="24"/>
                <w:lang w:val="en-GB"/>
              </w:rPr>
              <w:t xml:space="preserve">2.16 </w:t>
            </w:r>
            <w:r w:rsidR="008559D4" w:rsidRPr="00451BBC">
              <w:rPr>
                <w:rFonts w:ascii="Cambria" w:hAnsi="Cambria"/>
                <w:sz w:val="24"/>
                <w:szCs w:val="24"/>
                <w:lang w:val="en-GB"/>
              </w:rPr>
              <w:t>Generator Port for Generator Friendly Operation</w:t>
            </w:r>
          </w:p>
          <w:p w14:paraId="40B1426F" w14:textId="1493B1F9" w:rsidR="008559D4" w:rsidRPr="00451BBC" w:rsidRDefault="003F74A1" w:rsidP="008559D4">
            <w:pPr>
              <w:spacing w:before="0" w:after="0"/>
              <w:rPr>
                <w:rFonts w:ascii="Cambria" w:hAnsi="Cambria"/>
                <w:sz w:val="24"/>
                <w:szCs w:val="24"/>
                <w:lang w:val="en-GB"/>
              </w:rPr>
            </w:pPr>
            <w:r w:rsidRPr="00451BBC">
              <w:rPr>
                <w:rFonts w:ascii="Cambria" w:hAnsi="Cambria"/>
                <w:sz w:val="24"/>
                <w:szCs w:val="24"/>
                <w:lang w:val="en-GB"/>
              </w:rPr>
              <w:t xml:space="preserve">2.17 </w:t>
            </w:r>
            <w:r w:rsidR="008559D4" w:rsidRPr="00451BBC">
              <w:rPr>
                <w:rFonts w:ascii="Cambria" w:hAnsi="Cambria"/>
                <w:sz w:val="24"/>
                <w:szCs w:val="24"/>
                <w:lang w:val="en-GB"/>
              </w:rPr>
              <w:t>EPO Port for Emergency Power Off</w:t>
            </w:r>
          </w:p>
          <w:p w14:paraId="6B4E7569" w14:textId="592A4274" w:rsidR="008559D4" w:rsidRPr="00451BBC" w:rsidRDefault="003F74A1" w:rsidP="008559D4">
            <w:pPr>
              <w:spacing w:before="0" w:after="0"/>
              <w:rPr>
                <w:rFonts w:ascii="Cambria" w:hAnsi="Cambria"/>
                <w:sz w:val="24"/>
                <w:szCs w:val="24"/>
                <w:lang w:val="en-GB"/>
              </w:rPr>
            </w:pPr>
            <w:r w:rsidRPr="00451BBC">
              <w:rPr>
                <w:rFonts w:ascii="Cambria" w:hAnsi="Cambria"/>
                <w:sz w:val="24"/>
                <w:szCs w:val="24"/>
                <w:lang w:val="en-GB"/>
              </w:rPr>
              <w:lastRenderedPageBreak/>
              <w:t xml:space="preserve">2.18 </w:t>
            </w:r>
            <w:r w:rsidR="008559D4" w:rsidRPr="00451BBC">
              <w:rPr>
                <w:rFonts w:ascii="Cambria" w:hAnsi="Cambria"/>
                <w:sz w:val="24"/>
                <w:szCs w:val="24"/>
                <w:lang w:val="en-GB"/>
              </w:rPr>
              <w:t>Management and monitoring software available for all operating systems</w:t>
            </w:r>
          </w:p>
          <w:p w14:paraId="3BFB3C39" w14:textId="777EE3B8" w:rsidR="008559D4" w:rsidRPr="00451BBC" w:rsidRDefault="003F74A1" w:rsidP="008559D4">
            <w:pPr>
              <w:spacing w:before="0" w:after="0"/>
              <w:rPr>
                <w:rFonts w:ascii="Cambria" w:hAnsi="Cambria"/>
                <w:sz w:val="24"/>
                <w:szCs w:val="24"/>
                <w:lang w:val="en-GB"/>
              </w:rPr>
            </w:pPr>
            <w:r w:rsidRPr="00451BBC">
              <w:rPr>
                <w:rFonts w:ascii="Cambria" w:hAnsi="Cambria"/>
                <w:sz w:val="24"/>
                <w:szCs w:val="24"/>
                <w:lang w:val="en-GB"/>
              </w:rPr>
              <w:t xml:space="preserve">2.19 </w:t>
            </w:r>
            <w:r w:rsidR="008559D4" w:rsidRPr="00451BBC">
              <w:rPr>
                <w:rFonts w:ascii="Cambria" w:hAnsi="Cambria"/>
                <w:sz w:val="24"/>
                <w:szCs w:val="24"/>
                <w:lang w:val="en-GB"/>
              </w:rPr>
              <w:t>INPUT</w:t>
            </w:r>
          </w:p>
          <w:p w14:paraId="304232F2" w14:textId="493D7655" w:rsidR="008559D4" w:rsidRPr="00451BBC" w:rsidRDefault="00E40413" w:rsidP="008559D4">
            <w:pPr>
              <w:spacing w:before="0" w:after="0"/>
              <w:rPr>
                <w:rFonts w:ascii="Cambria" w:hAnsi="Cambria"/>
                <w:sz w:val="24"/>
                <w:szCs w:val="24"/>
                <w:lang w:val="en-GB"/>
              </w:rPr>
            </w:pPr>
            <w:r w:rsidRPr="00451BBC">
              <w:rPr>
                <w:rFonts w:ascii="Cambria" w:hAnsi="Cambria"/>
                <w:sz w:val="24"/>
                <w:szCs w:val="24"/>
                <w:lang w:val="en-GB"/>
              </w:rPr>
              <w:t xml:space="preserve">2.19.1 </w:t>
            </w:r>
            <w:r w:rsidR="008559D4" w:rsidRPr="00451BBC">
              <w:rPr>
                <w:rFonts w:ascii="Cambria" w:hAnsi="Cambria"/>
                <w:sz w:val="24"/>
                <w:szCs w:val="24"/>
                <w:lang w:val="en-GB"/>
              </w:rPr>
              <w:t>Phase 3Ph+N+PE</w:t>
            </w:r>
          </w:p>
          <w:p w14:paraId="272795AE" w14:textId="14FC9D41" w:rsidR="00E4170D" w:rsidRPr="00451BBC" w:rsidRDefault="00E40413" w:rsidP="008559D4">
            <w:pPr>
              <w:spacing w:before="0" w:after="0"/>
              <w:rPr>
                <w:rFonts w:ascii="Cambria" w:hAnsi="Cambria"/>
                <w:sz w:val="24"/>
                <w:szCs w:val="24"/>
                <w:lang w:val="en-GB"/>
              </w:rPr>
            </w:pPr>
            <w:r w:rsidRPr="00451BBC">
              <w:rPr>
                <w:rFonts w:ascii="Cambria" w:hAnsi="Cambria"/>
                <w:sz w:val="24"/>
                <w:szCs w:val="24"/>
                <w:lang w:val="en-GB"/>
              </w:rPr>
              <w:t xml:space="preserve">2.19.2 </w:t>
            </w:r>
            <w:r w:rsidR="008559D4" w:rsidRPr="00451BBC">
              <w:rPr>
                <w:rFonts w:ascii="Cambria" w:hAnsi="Cambria"/>
                <w:sz w:val="24"/>
                <w:szCs w:val="24"/>
                <w:lang w:val="en-GB"/>
              </w:rPr>
              <w:t>Nominal Voltage 380V / 400V / 415V</w:t>
            </w:r>
          </w:p>
          <w:p w14:paraId="0EDFBDD6" w14:textId="76CDB351" w:rsidR="00E40413" w:rsidRPr="00451BBC" w:rsidRDefault="00E40413" w:rsidP="00E40413">
            <w:pPr>
              <w:spacing w:before="0" w:after="0"/>
              <w:rPr>
                <w:rFonts w:ascii="Cambria" w:hAnsi="Cambria"/>
                <w:sz w:val="24"/>
                <w:szCs w:val="24"/>
                <w:lang w:val="en-GB"/>
              </w:rPr>
            </w:pPr>
            <w:r w:rsidRPr="00451BBC">
              <w:rPr>
                <w:rFonts w:ascii="Cambria" w:hAnsi="Cambria"/>
                <w:sz w:val="24"/>
                <w:szCs w:val="24"/>
                <w:lang w:val="en-GB"/>
              </w:rPr>
              <w:t>2.19.3 Voltage Range (%100 Load) (-15%) (+20%)</w:t>
            </w:r>
          </w:p>
          <w:p w14:paraId="38827F74" w14:textId="40A2B20F" w:rsidR="00E40413" w:rsidRPr="00451BBC" w:rsidRDefault="00E40413" w:rsidP="00E40413">
            <w:pPr>
              <w:spacing w:before="0" w:after="0"/>
              <w:rPr>
                <w:rFonts w:ascii="Cambria" w:hAnsi="Cambria"/>
                <w:sz w:val="24"/>
                <w:szCs w:val="24"/>
                <w:lang w:val="en-GB"/>
              </w:rPr>
            </w:pPr>
            <w:r w:rsidRPr="00451BBC">
              <w:rPr>
                <w:rFonts w:ascii="Cambria" w:hAnsi="Cambria"/>
                <w:sz w:val="24"/>
                <w:szCs w:val="24"/>
                <w:lang w:val="en-GB"/>
              </w:rPr>
              <w:t>2.19.4 Voltage Range (%50 Load) (-45%) (+20%)</w:t>
            </w:r>
          </w:p>
          <w:p w14:paraId="01604E46" w14:textId="5A3DC548" w:rsidR="00E40413" w:rsidRPr="00451BBC" w:rsidRDefault="00E40413" w:rsidP="00E40413">
            <w:pPr>
              <w:spacing w:before="0" w:after="0"/>
              <w:rPr>
                <w:rFonts w:ascii="Cambria" w:hAnsi="Cambria"/>
                <w:sz w:val="24"/>
                <w:szCs w:val="24"/>
                <w:lang w:val="en-GB"/>
              </w:rPr>
            </w:pPr>
            <w:r w:rsidRPr="00451BBC">
              <w:rPr>
                <w:rFonts w:ascii="Cambria" w:hAnsi="Cambria"/>
                <w:sz w:val="24"/>
                <w:szCs w:val="24"/>
                <w:lang w:val="en-GB"/>
              </w:rPr>
              <w:t xml:space="preserve">2.19.5 Nominal Frequency (Hz) 50 </w:t>
            </w:r>
          </w:p>
          <w:p w14:paraId="66A791B1" w14:textId="30239ED0" w:rsidR="00E40413" w:rsidRPr="00451BBC" w:rsidRDefault="00E40413" w:rsidP="00E40413">
            <w:pPr>
              <w:spacing w:before="0" w:after="0"/>
              <w:rPr>
                <w:rFonts w:ascii="Cambria" w:hAnsi="Cambria"/>
                <w:sz w:val="24"/>
                <w:szCs w:val="24"/>
                <w:lang w:val="en-GB"/>
              </w:rPr>
            </w:pPr>
            <w:r w:rsidRPr="00451BBC">
              <w:rPr>
                <w:rFonts w:ascii="Cambria" w:hAnsi="Cambria"/>
                <w:sz w:val="24"/>
                <w:szCs w:val="24"/>
                <w:lang w:val="en-GB"/>
              </w:rPr>
              <w:t>2.19.6 Input Current THD* &lt;4%</w:t>
            </w:r>
          </w:p>
          <w:p w14:paraId="458D3155" w14:textId="0A8C6084" w:rsidR="00E40413" w:rsidRPr="00451BBC" w:rsidRDefault="00E40413" w:rsidP="00E40413">
            <w:pPr>
              <w:spacing w:before="0" w:after="0"/>
              <w:rPr>
                <w:rFonts w:ascii="Cambria" w:hAnsi="Cambria"/>
                <w:sz w:val="24"/>
                <w:szCs w:val="24"/>
                <w:lang w:val="en-GB"/>
              </w:rPr>
            </w:pPr>
            <w:r w:rsidRPr="00451BBC">
              <w:rPr>
                <w:rFonts w:ascii="Cambria" w:hAnsi="Cambria"/>
                <w:sz w:val="24"/>
                <w:szCs w:val="24"/>
                <w:lang w:val="en-GB"/>
              </w:rPr>
              <w:t>2.19.7 Input Power Factor 0,99</w:t>
            </w:r>
          </w:p>
          <w:p w14:paraId="54AA5CC0" w14:textId="277B72F0" w:rsidR="00E40413" w:rsidRPr="00451BBC" w:rsidRDefault="00E40413" w:rsidP="00E40413">
            <w:pPr>
              <w:spacing w:before="0" w:after="0"/>
              <w:rPr>
                <w:rFonts w:ascii="Cambria" w:hAnsi="Cambria"/>
                <w:sz w:val="24"/>
                <w:szCs w:val="24"/>
                <w:lang w:val="en-GB"/>
              </w:rPr>
            </w:pPr>
            <w:r w:rsidRPr="00451BBC">
              <w:rPr>
                <w:rFonts w:ascii="Cambria" w:hAnsi="Cambria"/>
                <w:sz w:val="24"/>
                <w:szCs w:val="24"/>
                <w:lang w:val="en-GB"/>
              </w:rPr>
              <w:t>2</w:t>
            </w:r>
            <w:r w:rsidR="00820AAF">
              <w:rPr>
                <w:rFonts w:ascii="Cambria" w:hAnsi="Cambria"/>
                <w:sz w:val="24"/>
                <w:szCs w:val="24"/>
                <w:lang w:val="en-GB"/>
              </w:rPr>
              <w:t>.</w:t>
            </w:r>
            <w:r w:rsidRPr="00451BBC">
              <w:rPr>
                <w:rFonts w:ascii="Cambria" w:hAnsi="Cambria"/>
                <w:sz w:val="24"/>
                <w:szCs w:val="24"/>
                <w:lang w:val="en-GB"/>
              </w:rPr>
              <w:t>20 OUTPUT</w:t>
            </w:r>
          </w:p>
          <w:p w14:paraId="26B5078B" w14:textId="1A1F3E83" w:rsidR="00E40413" w:rsidRPr="00451BBC" w:rsidRDefault="00E40413" w:rsidP="00E40413">
            <w:pPr>
              <w:spacing w:before="0" w:after="0"/>
              <w:rPr>
                <w:rFonts w:ascii="Cambria" w:hAnsi="Cambria"/>
                <w:sz w:val="24"/>
                <w:szCs w:val="24"/>
                <w:lang w:val="en-GB"/>
              </w:rPr>
            </w:pPr>
            <w:r w:rsidRPr="00451BBC">
              <w:rPr>
                <w:rFonts w:ascii="Cambria" w:hAnsi="Cambria"/>
                <w:sz w:val="24"/>
                <w:szCs w:val="24"/>
                <w:lang w:val="en-GB"/>
              </w:rPr>
              <w:t>2.20.1 Output Power Factor 1</w:t>
            </w:r>
          </w:p>
          <w:p w14:paraId="09EF3884" w14:textId="13E5413C" w:rsidR="00E40413" w:rsidRPr="00451BBC" w:rsidRDefault="00E40413" w:rsidP="00E40413">
            <w:pPr>
              <w:spacing w:before="0" w:after="0"/>
              <w:rPr>
                <w:rFonts w:ascii="Cambria" w:hAnsi="Cambria"/>
                <w:sz w:val="24"/>
                <w:szCs w:val="24"/>
                <w:lang w:val="en-GB"/>
              </w:rPr>
            </w:pPr>
            <w:r w:rsidRPr="00451BBC">
              <w:rPr>
                <w:rFonts w:ascii="Cambria" w:hAnsi="Cambria"/>
                <w:sz w:val="24"/>
                <w:szCs w:val="24"/>
                <w:lang w:val="en-GB"/>
              </w:rPr>
              <w:t>2.20.2 Phase 3Ph+N+PE</w:t>
            </w:r>
          </w:p>
          <w:p w14:paraId="3957CB56" w14:textId="15B20E03" w:rsidR="00E40413" w:rsidRPr="00451BBC" w:rsidRDefault="00E40413" w:rsidP="00E40413">
            <w:pPr>
              <w:spacing w:before="0" w:after="0"/>
              <w:rPr>
                <w:rFonts w:ascii="Cambria" w:hAnsi="Cambria"/>
                <w:sz w:val="24"/>
                <w:szCs w:val="24"/>
                <w:lang w:val="en-GB"/>
              </w:rPr>
            </w:pPr>
            <w:r w:rsidRPr="00451BBC">
              <w:rPr>
                <w:rFonts w:ascii="Cambria" w:hAnsi="Cambria"/>
                <w:sz w:val="24"/>
                <w:szCs w:val="24"/>
                <w:lang w:val="en-GB"/>
              </w:rPr>
              <w:t>2.20.3 Nominal Voltage 380V / 400V / 415V (adjustable via display)</w:t>
            </w:r>
          </w:p>
          <w:p w14:paraId="78208299" w14:textId="46C9E245" w:rsidR="00E40413" w:rsidRPr="00451BBC" w:rsidRDefault="00E40413" w:rsidP="00E40413">
            <w:pPr>
              <w:spacing w:before="0" w:after="0"/>
              <w:rPr>
                <w:rFonts w:ascii="Cambria" w:hAnsi="Cambria"/>
                <w:sz w:val="24"/>
                <w:szCs w:val="24"/>
                <w:lang w:val="en-GB"/>
              </w:rPr>
            </w:pPr>
            <w:r w:rsidRPr="00451BBC">
              <w:rPr>
                <w:rFonts w:ascii="Cambria" w:hAnsi="Cambria"/>
                <w:sz w:val="24"/>
                <w:szCs w:val="24"/>
                <w:lang w:val="en-GB"/>
              </w:rPr>
              <w:t>2.20.4 Static Voltage Regulation @%100 Linear Load &lt;%1</w:t>
            </w:r>
          </w:p>
          <w:p w14:paraId="123F180D" w14:textId="42FB9F3C" w:rsidR="00E40413" w:rsidRPr="00451BBC" w:rsidRDefault="00E40413" w:rsidP="00E40413">
            <w:pPr>
              <w:spacing w:before="0" w:after="0"/>
              <w:rPr>
                <w:rFonts w:ascii="Cambria" w:hAnsi="Cambria"/>
                <w:sz w:val="24"/>
                <w:szCs w:val="24"/>
                <w:lang w:val="en-GB"/>
              </w:rPr>
            </w:pPr>
            <w:r w:rsidRPr="00451BBC">
              <w:rPr>
                <w:rFonts w:ascii="Cambria" w:hAnsi="Cambria"/>
                <w:sz w:val="24"/>
                <w:szCs w:val="24"/>
                <w:lang w:val="en-GB"/>
              </w:rPr>
              <w:t>2.20.5 Output Voltage THD* (</w:t>
            </w:r>
            <w:proofErr w:type="spellStart"/>
            <w:r w:rsidRPr="00451BBC">
              <w:rPr>
                <w:rFonts w:ascii="Cambria" w:hAnsi="Cambria"/>
                <w:sz w:val="24"/>
                <w:szCs w:val="24"/>
                <w:lang w:val="en-GB"/>
              </w:rPr>
              <w:t>Online&amp;Battery</w:t>
            </w:r>
            <w:proofErr w:type="spellEnd"/>
            <w:r w:rsidRPr="00451BBC">
              <w:rPr>
                <w:rFonts w:ascii="Cambria" w:hAnsi="Cambria"/>
                <w:sz w:val="24"/>
                <w:szCs w:val="24"/>
                <w:lang w:val="en-GB"/>
              </w:rPr>
              <w:t xml:space="preserve"> Mode) &lt; % 2 (Linear Load)</w:t>
            </w:r>
          </w:p>
          <w:p w14:paraId="198A76ED" w14:textId="34561590" w:rsidR="00E40413" w:rsidRPr="00451BBC" w:rsidRDefault="00E40413" w:rsidP="00E40413">
            <w:pPr>
              <w:spacing w:before="0" w:after="0"/>
              <w:rPr>
                <w:rFonts w:ascii="Cambria" w:hAnsi="Cambria"/>
                <w:sz w:val="24"/>
                <w:szCs w:val="24"/>
                <w:lang w:val="en-GB"/>
              </w:rPr>
            </w:pPr>
            <w:r w:rsidRPr="00451BBC">
              <w:rPr>
                <w:rFonts w:ascii="Cambria" w:hAnsi="Cambria"/>
                <w:sz w:val="24"/>
                <w:szCs w:val="24"/>
                <w:lang w:val="en-GB"/>
              </w:rPr>
              <w:t>2.20.5 Crest Factor 3:1</w:t>
            </w:r>
          </w:p>
          <w:p w14:paraId="70013185" w14:textId="36F4CA68" w:rsidR="00E40413" w:rsidRPr="00451BBC" w:rsidRDefault="00E40413" w:rsidP="00E40413">
            <w:pPr>
              <w:spacing w:before="0" w:after="0"/>
              <w:rPr>
                <w:rFonts w:ascii="Cambria" w:hAnsi="Cambria"/>
                <w:sz w:val="24"/>
                <w:szCs w:val="24"/>
                <w:lang w:val="en-GB"/>
              </w:rPr>
            </w:pPr>
            <w:r w:rsidRPr="00451BBC">
              <w:rPr>
                <w:rFonts w:ascii="Cambria" w:hAnsi="Cambria"/>
                <w:sz w:val="24"/>
                <w:szCs w:val="24"/>
                <w:lang w:val="en-GB"/>
              </w:rPr>
              <w:t xml:space="preserve">2.20.6 Frequency (Hz) 50 Hz </w:t>
            </w:r>
          </w:p>
          <w:p w14:paraId="78D5A9D5" w14:textId="69D4DEB3" w:rsidR="00E40413" w:rsidRPr="00451BBC" w:rsidRDefault="00E40413" w:rsidP="00E40413">
            <w:pPr>
              <w:spacing w:before="0" w:after="0"/>
              <w:rPr>
                <w:rFonts w:ascii="Cambria" w:hAnsi="Cambria"/>
                <w:sz w:val="24"/>
                <w:szCs w:val="24"/>
                <w:lang w:val="en-GB"/>
              </w:rPr>
            </w:pPr>
            <w:r w:rsidRPr="00451BBC">
              <w:rPr>
                <w:rFonts w:ascii="Cambria" w:hAnsi="Cambria"/>
                <w:sz w:val="24"/>
                <w:szCs w:val="24"/>
                <w:lang w:val="en-GB"/>
              </w:rPr>
              <w:t>2.20.7 Frequency Range ± %0.01 (Battery Mode)</w:t>
            </w:r>
          </w:p>
          <w:p w14:paraId="37E14D96" w14:textId="488FE73F" w:rsidR="00E40413" w:rsidRPr="00451BBC" w:rsidRDefault="00CE49CA" w:rsidP="00E40413">
            <w:pPr>
              <w:spacing w:before="0" w:after="0"/>
              <w:rPr>
                <w:rFonts w:ascii="Cambria" w:hAnsi="Cambria"/>
                <w:sz w:val="24"/>
                <w:szCs w:val="24"/>
                <w:lang w:val="en-GB"/>
              </w:rPr>
            </w:pPr>
            <w:r w:rsidRPr="00451BBC">
              <w:rPr>
                <w:rFonts w:ascii="Cambria" w:hAnsi="Cambria"/>
                <w:sz w:val="24"/>
                <w:szCs w:val="24"/>
                <w:lang w:val="en-GB"/>
              </w:rPr>
              <w:t xml:space="preserve">2.20.8 </w:t>
            </w:r>
            <w:r w:rsidR="00E40413" w:rsidRPr="00451BBC">
              <w:rPr>
                <w:rFonts w:ascii="Cambria" w:hAnsi="Cambria"/>
                <w:sz w:val="24"/>
                <w:szCs w:val="24"/>
                <w:lang w:val="en-GB"/>
              </w:rPr>
              <w:t>Overload "Online – Battery Mode: &lt;%125 Load 10 min, &lt;%150 Load 1 min</w:t>
            </w:r>
          </w:p>
          <w:p w14:paraId="596A3B0C" w14:textId="55F1808E" w:rsidR="00E40413" w:rsidRPr="00451BBC" w:rsidRDefault="00CE49CA" w:rsidP="00E40413">
            <w:pPr>
              <w:spacing w:before="0" w:after="0"/>
              <w:rPr>
                <w:rFonts w:ascii="Cambria" w:hAnsi="Cambria"/>
                <w:sz w:val="24"/>
                <w:szCs w:val="24"/>
                <w:lang w:val="en-GB"/>
              </w:rPr>
            </w:pPr>
            <w:r w:rsidRPr="00451BBC">
              <w:rPr>
                <w:rFonts w:ascii="Cambria" w:hAnsi="Cambria"/>
                <w:sz w:val="24"/>
                <w:szCs w:val="24"/>
                <w:lang w:val="en-GB"/>
              </w:rPr>
              <w:t xml:space="preserve">2.20.9 </w:t>
            </w:r>
            <w:proofErr w:type="spellStart"/>
            <w:r w:rsidR="00E40413" w:rsidRPr="00451BBC">
              <w:rPr>
                <w:rFonts w:ascii="Cambria" w:hAnsi="Cambria"/>
                <w:sz w:val="24"/>
                <w:szCs w:val="24"/>
                <w:lang w:val="en-GB"/>
              </w:rPr>
              <w:t>BypassMode</w:t>
            </w:r>
            <w:proofErr w:type="spellEnd"/>
            <w:r w:rsidR="00E40413" w:rsidRPr="00451BBC">
              <w:rPr>
                <w:rFonts w:ascii="Cambria" w:hAnsi="Cambria"/>
                <w:sz w:val="24"/>
                <w:szCs w:val="24"/>
                <w:lang w:val="en-GB"/>
              </w:rPr>
              <w:t>: &lt;%200 contin</w:t>
            </w:r>
            <w:r w:rsidR="00483E67">
              <w:rPr>
                <w:rFonts w:ascii="Cambria" w:hAnsi="Cambria"/>
                <w:sz w:val="24"/>
                <w:szCs w:val="24"/>
                <w:lang w:val="en-GB"/>
              </w:rPr>
              <w:t>u</w:t>
            </w:r>
            <w:r w:rsidR="00E40413" w:rsidRPr="00451BBC">
              <w:rPr>
                <w:rFonts w:ascii="Cambria" w:hAnsi="Cambria"/>
                <w:sz w:val="24"/>
                <w:szCs w:val="24"/>
                <w:lang w:val="en-GB"/>
              </w:rPr>
              <w:t>ous’’</w:t>
            </w:r>
          </w:p>
          <w:p w14:paraId="5B68271B" w14:textId="3415B7B0" w:rsidR="00E40413" w:rsidRPr="00451BBC" w:rsidRDefault="00CE49CA" w:rsidP="00E40413">
            <w:pPr>
              <w:spacing w:before="0" w:after="0"/>
              <w:rPr>
                <w:rFonts w:ascii="Cambria" w:hAnsi="Cambria"/>
                <w:sz w:val="24"/>
                <w:szCs w:val="24"/>
                <w:lang w:val="en-GB"/>
              </w:rPr>
            </w:pPr>
            <w:r w:rsidRPr="00451BBC">
              <w:rPr>
                <w:rFonts w:ascii="Cambria" w:hAnsi="Cambria"/>
                <w:sz w:val="24"/>
                <w:szCs w:val="24"/>
                <w:lang w:val="en-GB"/>
              </w:rPr>
              <w:t xml:space="preserve">2.20.10 </w:t>
            </w:r>
            <w:r w:rsidR="00E40413" w:rsidRPr="00451BBC">
              <w:rPr>
                <w:rFonts w:ascii="Cambria" w:hAnsi="Cambria"/>
                <w:sz w:val="24"/>
                <w:szCs w:val="24"/>
                <w:lang w:val="en-GB"/>
              </w:rPr>
              <w:t>Efficiency up to 96.5% (Online</w:t>
            </w:r>
            <w:proofErr w:type="gramStart"/>
            <w:r w:rsidR="00E40413" w:rsidRPr="00451BBC">
              <w:rPr>
                <w:rFonts w:ascii="Cambria" w:hAnsi="Cambria"/>
                <w:sz w:val="24"/>
                <w:szCs w:val="24"/>
                <w:lang w:val="en-GB"/>
              </w:rPr>
              <w:t>) ,</w:t>
            </w:r>
            <w:proofErr w:type="gramEnd"/>
            <w:r w:rsidR="00E40413" w:rsidRPr="00451BBC">
              <w:rPr>
                <w:rFonts w:ascii="Cambria" w:hAnsi="Cambria"/>
                <w:sz w:val="24"/>
                <w:szCs w:val="24"/>
                <w:lang w:val="en-GB"/>
              </w:rPr>
              <w:t xml:space="preserve"> 98.5% </w:t>
            </w:r>
          </w:p>
          <w:p w14:paraId="45B1184A" w14:textId="2C778A59" w:rsidR="00E40413" w:rsidRPr="00451BBC" w:rsidRDefault="00CE49CA" w:rsidP="00E40413">
            <w:pPr>
              <w:spacing w:before="0" w:after="0"/>
              <w:rPr>
                <w:rFonts w:ascii="Cambria" w:hAnsi="Cambria"/>
                <w:sz w:val="24"/>
                <w:szCs w:val="24"/>
                <w:lang w:val="en-GB"/>
              </w:rPr>
            </w:pPr>
            <w:r w:rsidRPr="00451BBC">
              <w:rPr>
                <w:rFonts w:ascii="Cambria" w:hAnsi="Cambria"/>
                <w:sz w:val="24"/>
                <w:szCs w:val="24"/>
                <w:lang w:val="en-GB"/>
              </w:rPr>
              <w:t xml:space="preserve">2.20.11 </w:t>
            </w:r>
            <w:r w:rsidR="00E40413" w:rsidRPr="00451BBC">
              <w:rPr>
                <w:rFonts w:ascii="Cambria" w:hAnsi="Cambria"/>
                <w:sz w:val="24"/>
                <w:szCs w:val="24"/>
                <w:lang w:val="en-GB"/>
              </w:rPr>
              <w:t>Protection Class IP20</w:t>
            </w:r>
          </w:p>
          <w:p w14:paraId="3E893622" w14:textId="2CDDB415" w:rsidR="00E40413" w:rsidRPr="00451BBC" w:rsidRDefault="00CE49CA" w:rsidP="00AB451D">
            <w:pPr>
              <w:spacing w:before="0" w:after="0"/>
              <w:rPr>
                <w:rFonts w:ascii="Cambria" w:hAnsi="Cambria"/>
                <w:sz w:val="24"/>
                <w:szCs w:val="24"/>
                <w:lang w:val="en-GB"/>
              </w:rPr>
            </w:pPr>
            <w:r w:rsidRPr="00451BBC">
              <w:rPr>
                <w:rFonts w:ascii="Cambria" w:hAnsi="Cambria"/>
                <w:sz w:val="24"/>
                <w:szCs w:val="24"/>
                <w:lang w:val="en-GB"/>
              </w:rPr>
              <w:t xml:space="preserve">2.21 </w:t>
            </w:r>
            <w:r w:rsidR="002E2799" w:rsidRPr="00451BBC">
              <w:rPr>
                <w:rFonts w:ascii="Cambria" w:hAnsi="Cambria"/>
                <w:sz w:val="24"/>
                <w:szCs w:val="24"/>
                <w:lang w:val="en-GB"/>
              </w:rPr>
              <w:t xml:space="preserve">Quality </w:t>
            </w:r>
            <w:r w:rsidR="00E40413" w:rsidRPr="00451BBC">
              <w:rPr>
                <w:rFonts w:ascii="Cambria" w:hAnsi="Cambria"/>
                <w:sz w:val="24"/>
                <w:szCs w:val="24"/>
                <w:lang w:val="en-GB"/>
              </w:rPr>
              <w:t>Standards EN 62040-1 (Safety), EN 62040-2 (EMC), EN 62040-3 (Performance), EN 60950</w:t>
            </w:r>
            <w:r w:rsidR="00820AAF">
              <w:rPr>
                <w:rFonts w:ascii="Cambria" w:hAnsi="Cambria"/>
                <w:sz w:val="24"/>
                <w:szCs w:val="24"/>
                <w:lang w:val="en-GB"/>
              </w:rPr>
              <w:t>.</w:t>
            </w:r>
          </w:p>
        </w:tc>
        <w:tc>
          <w:tcPr>
            <w:tcW w:w="2520" w:type="dxa"/>
          </w:tcPr>
          <w:p w14:paraId="30EE9297" w14:textId="77777777" w:rsidR="00E4170D" w:rsidRPr="00451BBC" w:rsidRDefault="00E4170D" w:rsidP="00E4170D">
            <w:pPr>
              <w:spacing w:before="0"/>
              <w:rPr>
                <w:rFonts w:ascii="Cambria" w:hAnsi="Cambria"/>
                <w:sz w:val="24"/>
                <w:szCs w:val="24"/>
                <w:lang w:val="en-GB"/>
              </w:rPr>
            </w:pPr>
          </w:p>
        </w:tc>
        <w:tc>
          <w:tcPr>
            <w:tcW w:w="1980" w:type="dxa"/>
          </w:tcPr>
          <w:p w14:paraId="4B7A7555" w14:textId="77777777" w:rsidR="00E4170D" w:rsidRPr="00451BBC" w:rsidRDefault="00E4170D" w:rsidP="00E4170D">
            <w:pPr>
              <w:spacing w:before="0"/>
              <w:rPr>
                <w:rFonts w:ascii="Cambria" w:hAnsi="Cambria"/>
                <w:sz w:val="24"/>
                <w:szCs w:val="24"/>
                <w:lang w:val="en-GB"/>
              </w:rPr>
            </w:pPr>
          </w:p>
        </w:tc>
        <w:tc>
          <w:tcPr>
            <w:tcW w:w="1857" w:type="dxa"/>
          </w:tcPr>
          <w:p w14:paraId="33F42CD9" w14:textId="77777777" w:rsidR="00E4170D" w:rsidRPr="00451BBC" w:rsidRDefault="00E4170D" w:rsidP="00E4170D">
            <w:pPr>
              <w:spacing w:before="0"/>
              <w:rPr>
                <w:rFonts w:ascii="Cambria" w:hAnsi="Cambria"/>
                <w:sz w:val="24"/>
                <w:szCs w:val="24"/>
                <w:lang w:val="en-GB"/>
              </w:rPr>
            </w:pPr>
          </w:p>
        </w:tc>
      </w:tr>
      <w:tr w:rsidR="00E4170D" w:rsidRPr="00451BBC" w14:paraId="41E90BE2" w14:textId="77777777" w:rsidTr="000274B7">
        <w:tc>
          <w:tcPr>
            <w:tcW w:w="1134" w:type="dxa"/>
          </w:tcPr>
          <w:p w14:paraId="19D6A983" w14:textId="77777777" w:rsidR="00E4170D" w:rsidRPr="00451BBC" w:rsidRDefault="00E4170D" w:rsidP="00E4170D">
            <w:pPr>
              <w:spacing w:before="0"/>
              <w:rPr>
                <w:rFonts w:ascii="Cambria" w:hAnsi="Cambria"/>
                <w:sz w:val="24"/>
                <w:szCs w:val="24"/>
                <w:lang w:val="en-GB"/>
              </w:rPr>
            </w:pPr>
            <w:r w:rsidRPr="00451BBC">
              <w:rPr>
                <w:rFonts w:ascii="Cambria" w:hAnsi="Cambria"/>
                <w:sz w:val="24"/>
                <w:szCs w:val="24"/>
                <w:lang w:val="en-GB"/>
              </w:rPr>
              <w:t>3</w:t>
            </w:r>
          </w:p>
        </w:tc>
        <w:tc>
          <w:tcPr>
            <w:tcW w:w="7393" w:type="dxa"/>
          </w:tcPr>
          <w:p w14:paraId="49C2F72E" w14:textId="6E508104" w:rsidR="00E775E3" w:rsidRPr="00451BBC" w:rsidRDefault="00E775E3" w:rsidP="00E775E3">
            <w:pPr>
              <w:spacing w:before="0" w:after="0"/>
              <w:rPr>
                <w:rFonts w:ascii="Cambria" w:hAnsi="Cambria"/>
                <w:b/>
                <w:bCs/>
                <w:sz w:val="24"/>
                <w:szCs w:val="24"/>
                <w:lang w:val="en-GB"/>
              </w:rPr>
            </w:pPr>
            <w:r w:rsidRPr="00451BBC">
              <w:rPr>
                <w:rFonts w:ascii="Cambria" w:hAnsi="Cambria"/>
                <w:b/>
                <w:bCs/>
                <w:sz w:val="24"/>
                <w:szCs w:val="24"/>
                <w:lang w:val="en-GB"/>
              </w:rPr>
              <w:t xml:space="preserve">Set of </w:t>
            </w:r>
            <w:r w:rsidR="00BE3668" w:rsidRPr="00451BBC">
              <w:rPr>
                <w:rFonts w:ascii="Cambria" w:hAnsi="Cambria"/>
                <w:b/>
                <w:bCs/>
                <w:sz w:val="24"/>
                <w:szCs w:val="24"/>
                <w:lang w:val="en-GB"/>
              </w:rPr>
              <w:t xml:space="preserve">UPS </w:t>
            </w:r>
            <w:r w:rsidRPr="00451BBC">
              <w:rPr>
                <w:rFonts w:ascii="Cambria" w:hAnsi="Cambria"/>
                <w:b/>
                <w:bCs/>
                <w:sz w:val="24"/>
                <w:szCs w:val="24"/>
                <w:lang w:val="en-GB"/>
              </w:rPr>
              <w:t>spare batteries</w:t>
            </w:r>
            <w:r w:rsidR="00BE3668" w:rsidRPr="00451BBC">
              <w:rPr>
                <w:rFonts w:ascii="Cambria" w:hAnsi="Cambria"/>
                <w:b/>
                <w:bCs/>
                <w:sz w:val="24"/>
                <w:szCs w:val="24"/>
                <w:lang w:val="en-GB"/>
              </w:rPr>
              <w:t xml:space="preserve">       </w:t>
            </w:r>
            <w:r w:rsidRPr="00451BBC">
              <w:rPr>
                <w:rFonts w:ascii="Cambria" w:hAnsi="Cambria"/>
                <w:b/>
                <w:bCs/>
                <w:sz w:val="24"/>
                <w:szCs w:val="24"/>
                <w:lang w:val="en-GB"/>
              </w:rPr>
              <w:t xml:space="preserve">                                               1 Set</w:t>
            </w:r>
          </w:p>
          <w:p w14:paraId="49668BB7" w14:textId="77777777" w:rsidR="00E775E3" w:rsidRPr="00451BBC" w:rsidRDefault="00E775E3" w:rsidP="00297859">
            <w:pPr>
              <w:spacing w:before="0" w:after="0"/>
              <w:rPr>
                <w:rFonts w:ascii="Cambria" w:hAnsi="Cambria"/>
                <w:b/>
                <w:bCs/>
                <w:sz w:val="24"/>
                <w:szCs w:val="24"/>
                <w:lang w:val="en-GB"/>
              </w:rPr>
            </w:pPr>
          </w:p>
          <w:p w14:paraId="5EC57911" w14:textId="03D5C33C" w:rsidR="00E775E3" w:rsidRDefault="00E775E3" w:rsidP="00E775E3">
            <w:pPr>
              <w:spacing w:before="0" w:after="0"/>
              <w:rPr>
                <w:rFonts w:ascii="Cambria" w:hAnsi="Cambria"/>
                <w:sz w:val="24"/>
                <w:szCs w:val="24"/>
                <w:lang w:val="en-GB"/>
              </w:rPr>
            </w:pPr>
            <w:r w:rsidRPr="00451BBC">
              <w:rPr>
                <w:rFonts w:ascii="Cambria" w:hAnsi="Cambria"/>
                <w:sz w:val="24"/>
                <w:szCs w:val="24"/>
                <w:lang w:val="en-GB"/>
              </w:rPr>
              <w:t>for the offered UPS /Item No. 2 of the specification LOT 1/ which are delivered and whose replacement is carried out at the regular annual service</w:t>
            </w:r>
            <w:r w:rsidR="00483E67">
              <w:rPr>
                <w:rFonts w:ascii="Cambria" w:hAnsi="Cambria"/>
                <w:sz w:val="24"/>
                <w:szCs w:val="24"/>
                <w:lang w:val="en-GB"/>
              </w:rPr>
              <w:t>.</w:t>
            </w:r>
          </w:p>
          <w:p w14:paraId="020136CE" w14:textId="4D80BC52" w:rsidR="00820AAF" w:rsidRPr="00451BBC" w:rsidRDefault="00820AAF" w:rsidP="00E775E3">
            <w:pPr>
              <w:spacing w:before="0" w:after="0"/>
              <w:rPr>
                <w:rFonts w:ascii="Cambria" w:hAnsi="Cambria"/>
                <w:sz w:val="24"/>
                <w:szCs w:val="24"/>
                <w:lang w:val="en-GB"/>
              </w:rPr>
            </w:pPr>
          </w:p>
        </w:tc>
        <w:tc>
          <w:tcPr>
            <w:tcW w:w="2520" w:type="dxa"/>
          </w:tcPr>
          <w:p w14:paraId="03A02560" w14:textId="77777777" w:rsidR="00E4170D" w:rsidRPr="00451BBC" w:rsidRDefault="00E4170D" w:rsidP="00E4170D">
            <w:pPr>
              <w:spacing w:before="0"/>
              <w:rPr>
                <w:rFonts w:ascii="Cambria" w:hAnsi="Cambria"/>
                <w:sz w:val="24"/>
                <w:szCs w:val="24"/>
                <w:lang w:val="en-GB"/>
              </w:rPr>
            </w:pPr>
          </w:p>
        </w:tc>
        <w:tc>
          <w:tcPr>
            <w:tcW w:w="1980" w:type="dxa"/>
          </w:tcPr>
          <w:p w14:paraId="31C6919F" w14:textId="77777777" w:rsidR="00E4170D" w:rsidRPr="00451BBC" w:rsidRDefault="00E4170D" w:rsidP="00E4170D">
            <w:pPr>
              <w:spacing w:before="0"/>
              <w:rPr>
                <w:rFonts w:ascii="Cambria" w:hAnsi="Cambria"/>
                <w:sz w:val="24"/>
                <w:szCs w:val="24"/>
                <w:lang w:val="en-GB"/>
              </w:rPr>
            </w:pPr>
          </w:p>
        </w:tc>
        <w:tc>
          <w:tcPr>
            <w:tcW w:w="1857" w:type="dxa"/>
          </w:tcPr>
          <w:p w14:paraId="29CD3EA5" w14:textId="77777777" w:rsidR="00E4170D" w:rsidRPr="00451BBC" w:rsidRDefault="00E4170D" w:rsidP="00E4170D">
            <w:pPr>
              <w:spacing w:before="0"/>
              <w:rPr>
                <w:rFonts w:ascii="Cambria" w:hAnsi="Cambria"/>
                <w:sz w:val="24"/>
                <w:szCs w:val="24"/>
                <w:lang w:val="en-GB"/>
              </w:rPr>
            </w:pPr>
          </w:p>
        </w:tc>
      </w:tr>
      <w:tr w:rsidR="00E4170D" w:rsidRPr="00451BBC" w14:paraId="6E50421F" w14:textId="77777777" w:rsidTr="000274B7">
        <w:tc>
          <w:tcPr>
            <w:tcW w:w="1134" w:type="dxa"/>
          </w:tcPr>
          <w:p w14:paraId="2479A752" w14:textId="77777777" w:rsidR="00E4170D" w:rsidRPr="00451BBC" w:rsidRDefault="00E4170D" w:rsidP="00E4170D">
            <w:pPr>
              <w:spacing w:before="0"/>
              <w:rPr>
                <w:rFonts w:ascii="Cambria" w:hAnsi="Cambria"/>
                <w:sz w:val="24"/>
                <w:szCs w:val="24"/>
                <w:lang w:val="en-GB"/>
              </w:rPr>
            </w:pPr>
            <w:r w:rsidRPr="00451BBC">
              <w:rPr>
                <w:rFonts w:ascii="Cambria" w:hAnsi="Cambria"/>
                <w:sz w:val="24"/>
                <w:szCs w:val="24"/>
                <w:lang w:val="en-GB"/>
              </w:rPr>
              <w:lastRenderedPageBreak/>
              <w:t>4</w:t>
            </w:r>
          </w:p>
        </w:tc>
        <w:tc>
          <w:tcPr>
            <w:tcW w:w="7393" w:type="dxa"/>
          </w:tcPr>
          <w:p w14:paraId="47EA1D26" w14:textId="26FBA586" w:rsidR="00BE3668" w:rsidRPr="00451BBC" w:rsidRDefault="00FD63F3" w:rsidP="00304A15">
            <w:pPr>
              <w:spacing w:before="0" w:after="0"/>
              <w:contextualSpacing/>
              <w:rPr>
                <w:rFonts w:ascii="Cambria" w:hAnsi="Cambria"/>
                <w:b/>
                <w:bCs/>
                <w:sz w:val="24"/>
                <w:szCs w:val="24"/>
                <w:lang w:val="en-GB"/>
              </w:rPr>
            </w:pPr>
            <w:r w:rsidRPr="00451BBC">
              <w:rPr>
                <w:rFonts w:ascii="Cambria" w:hAnsi="Cambria"/>
                <w:b/>
                <w:bCs/>
                <w:sz w:val="24"/>
                <w:szCs w:val="24"/>
                <w:lang w:val="en-GB"/>
              </w:rPr>
              <w:t>Medical Ultrasonic Bathtub/Cleaner                               1 Piece</w:t>
            </w:r>
          </w:p>
          <w:p w14:paraId="53DD1C05" w14:textId="01D4A440" w:rsidR="00C22427" w:rsidRPr="00451BBC" w:rsidRDefault="00C22427" w:rsidP="000274B7">
            <w:pPr>
              <w:spacing w:before="0" w:after="0"/>
              <w:contextualSpacing/>
              <w:rPr>
                <w:rFonts w:ascii="Cambria" w:hAnsi="Cambria"/>
                <w:sz w:val="24"/>
                <w:szCs w:val="24"/>
                <w:lang w:val="en-GB"/>
              </w:rPr>
            </w:pPr>
          </w:p>
          <w:p w14:paraId="0FC57F03" w14:textId="1EAC0A64" w:rsidR="00FD63F3" w:rsidRPr="00451BBC" w:rsidRDefault="00FD63F3" w:rsidP="00FD63F3">
            <w:pPr>
              <w:spacing w:before="0" w:after="0"/>
              <w:contextualSpacing/>
              <w:rPr>
                <w:rFonts w:ascii="Cambria" w:hAnsi="Cambria"/>
                <w:sz w:val="24"/>
                <w:szCs w:val="24"/>
                <w:lang w:val="en-GB"/>
              </w:rPr>
            </w:pPr>
            <w:r w:rsidRPr="00451BBC">
              <w:rPr>
                <w:rFonts w:ascii="Cambria" w:hAnsi="Cambria"/>
                <w:sz w:val="24"/>
                <w:szCs w:val="24"/>
                <w:lang w:val="en-GB"/>
              </w:rPr>
              <w:t>4.1 The volume of the device of at least 22 litres;</w:t>
            </w:r>
          </w:p>
          <w:p w14:paraId="26A652A2" w14:textId="1F0EB8FC" w:rsidR="00FD63F3" w:rsidRPr="00451BBC" w:rsidRDefault="00FD63F3" w:rsidP="00FD63F3">
            <w:pPr>
              <w:spacing w:before="0" w:after="0"/>
              <w:contextualSpacing/>
              <w:rPr>
                <w:rFonts w:ascii="Cambria" w:hAnsi="Cambria"/>
                <w:sz w:val="24"/>
                <w:szCs w:val="24"/>
                <w:lang w:val="en-GB"/>
              </w:rPr>
            </w:pPr>
            <w:r w:rsidRPr="00451BBC">
              <w:rPr>
                <w:rFonts w:ascii="Cambria" w:hAnsi="Cambria"/>
                <w:sz w:val="24"/>
                <w:szCs w:val="24"/>
                <w:lang w:val="en-GB"/>
              </w:rPr>
              <w:t>4.2 Ultrasonic frequency 37kHz (-2/+6) with several working models;</w:t>
            </w:r>
          </w:p>
          <w:p w14:paraId="55BCE1B3" w14:textId="03C3BBB9" w:rsidR="00FD63F3" w:rsidRPr="00451BBC" w:rsidRDefault="00FD63F3" w:rsidP="00FD63F3">
            <w:pPr>
              <w:spacing w:before="0" w:after="0"/>
              <w:contextualSpacing/>
              <w:rPr>
                <w:rFonts w:ascii="Cambria" w:hAnsi="Cambria"/>
                <w:sz w:val="24"/>
                <w:szCs w:val="24"/>
                <w:lang w:val="en-GB"/>
              </w:rPr>
            </w:pPr>
            <w:r w:rsidRPr="00451BBC">
              <w:rPr>
                <w:rFonts w:ascii="Cambria" w:hAnsi="Cambria"/>
                <w:sz w:val="24"/>
                <w:szCs w:val="24"/>
                <w:lang w:val="en-GB"/>
              </w:rPr>
              <w:t>4.3. Setting the working temperature in the range of 40-60 °C;</w:t>
            </w:r>
          </w:p>
          <w:p w14:paraId="1D5E36E7" w14:textId="50526411" w:rsidR="00820AAF" w:rsidRPr="00451BBC" w:rsidRDefault="00FD63F3" w:rsidP="00FD63F3">
            <w:pPr>
              <w:spacing w:before="0" w:after="0"/>
              <w:contextualSpacing/>
              <w:rPr>
                <w:rFonts w:ascii="Cambria" w:hAnsi="Cambria"/>
                <w:sz w:val="24"/>
                <w:szCs w:val="24"/>
                <w:lang w:val="en-GB"/>
              </w:rPr>
            </w:pPr>
            <w:r w:rsidRPr="00451BBC">
              <w:rPr>
                <w:rFonts w:ascii="Cambria" w:hAnsi="Cambria"/>
                <w:sz w:val="24"/>
                <w:szCs w:val="24"/>
                <w:lang w:val="en-GB"/>
              </w:rPr>
              <w:t>4.4 Mandatory automatic shutdown.</w:t>
            </w:r>
          </w:p>
        </w:tc>
        <w:tc>
          <w:tcPr>
            <w:tcW w:w="2520" w:type="dxa"/>
          </w:tcPr>
          <w:p w14:paraId="426D01AD" w14:textId="77777777" w:rsidR="00E4170D" w:rsidRPr="00451BBC" w:rsidRDefault="00E4170D" w:rsidP="00E4170D">
            <w:pPr>
              <w:spacing w:before="0"/>
              <w:rPr>
                <w:rFonts w:ascii="Cambria" w:hAnsi="Cambria"/>
                <w:sz w:val="24"/>
                <w:szCs w:val="24"/>
                <w:lang w:val="en-GB"/>
              </w:rPr>
            </w:pPr>
          </w:p>
        </w:tc>
        <w:tc>
          <w:tcPr>
            <w:tcW w:w="1980" w:type="dxa"/>
          </w:tcPr>
          <w:p w14:paraId="6AE627CE" w14:textId="77777777" w:rsidR="00E4170D" w:rsidRPr="00451BBC" w:rsidRDefault="00E4170D" w:rsidP="00E4170D">
            <w:pPr>
              <w:spacing w:before="0"/>
              <w:rPr>
                <w:rFonts w:ascii="Cambria" w:hAnsi="Cambria"/>
                <w:sz w:val="24"/>
                <w:szCs w:val="24"/>
                <w:lang w:val="en-GB"/>
              </w:rPr>
            </w:pPr>
          </w:p>
        </w:tc>
        <w:tc>
          <w:tcPr>
            <w:tcW w:w="1857" w:type="dxa"/>
          </w:tcPr>
          <w:p w14:paraId="1A920180" w14:textId="77777777" w:rsidR="00E4170D" w:rsidRPr="00451BBC" w:rsidRDefault="00E4170D" w:rsidP="00E4170D">
            <w:pPr>
              <w:spacing w:before="0"/>
              <w:rPr>
                <w:rFonts w:ascii="Cambria" w:hAnsi="Cambria"/>
                <w:sz w:val="24"/>
                <w:szCs w:val="24"/>
                <w:lang w:val="en-GB"/>
              </w:rPr>
            </w:pPr>
          </w:p>
        </w:tc>
      </w:tr>
      <w:tr w:rsidR="00E4170D" w:rsidRPr="00451BBC" w14:paraId="2ADB6A65" w14:textId="77777777" w:rsidTr="000274B7">
        <w:tc>
          <w:tcPr>
            <w:tcW w:w="1134" w:type="dxa"/>
          </w:tcPr>
          <w:p w14:paraId="18058910" w14:textId="77777777" w:rsidR="00E4170D" w:rsidRPr="00451BBC" w:rsidRDefault="00E4170D" w:rsidP="00E4170D">
            <w:pPr>
              <w:spacing w:before="0"/>
              <w:rPr>
                <w:rFonts w:ascii="Cambria" w:hAnsi="Cambria"/>
                <w:sz w:val="24"/>
                <w:szCs w:val="24"/>
                <w:lang w:val="en-GB"/>
              </w:rPr>
            </w:pPr>
            <w:r w:rsidRPr="00451BBC">
              <w:rPr>
                <w:rFonts w:ascii="Cambria" w:hAnsi="Cambria"/>
                <w:sz w:val="24"/>
                <w:szCs w:val="24"/>
                <w:lang w:val="en-GB"/>
              </w:rPr>
              <w:t>5</w:t>
            </w:r>
          </w:p>
        </w:tc>
        <w:tc>
          <w:tcPr>
            <w:tcW w:w="7393" w:type="dxa"/>
          </w:tcPr>
          <w:p w14:paraId="04200C0B" w14:textId="500743BF" w:rsidR="002B5C3A" w:rsidRPr="00451BBC" w:rsidRDefault="00671EFD" w:rsidP="0021348A">
            <w:pPr>
              <w:spacing w:before="0" w:after="0"/>
              <w:ind w:left="91"/>
              <w:contextualSpacing/>
              <w:rPr>
                <w:rFonts w:ascii="Cambria" w:hAnsi="Cambria"/>
                <w:b/>
                <w:bCs/>
                <w:sz w:val="24"/>
                <w:szCs w:val="24"/>
                <w:lang w:val="en-GB"/>
              </w:rPr>
            </w:pPr>
            <w:r w:rsidRPr="00B67738">
              <w:rPr>
                <w:rFonts w:ascii="Cambria" w:hAnsi="Cambria"/>
                <w:b/>
                <w:bCs/>
                <w:sz w:val="24"/>
                <w:szCs w:val="24"/>
                <w:lang w:val="en-GB"/>
              </w:rPr>
              <w:t xml:space="preserve">Closed Type Diesel Electric Generator </w:t>
            </w:r>
            <w:r>
              <w:rPr>
                <w:rFonts w:ascii="Cambria" w:hAnsi="Cambria"/>
                <w:b/>
                <w:bCs/>
                <w:sz w:val="24"/>
                <w:szCs w:val="24"/>
                <w:lang w:val="en-GB"/>
              </w:rPr>
              <w:t xml:space="preserve">                       1 Piece</w:t>
            </w:r>
            <w:r w:rsidR="002B5C3A" w:rsidRPr="00451BBC">
              <w:rPr>
                <w:rFonts w:ascii="Cambria" w:hAnsi="Cambria"/>
                <w:b/>
                <w:bCs/>
                <w:sz w:val="24"/>
                <w:szCs w:val="24"/>
                <w:lang w:val="en-GB"/>
              </w:rPr>
              <w:t xml:space="preserve">   </w:t>
            </w:r>
          </w:p>
          <w:p w14:paraId="09FBFE1B" w14:textId="3F0D6F6D" w:rsidR="00FD63F3" w:rsidRDefault="00FD63F3" w:rsidP="00FD63F3">
            <w:pPr>
              <w:spacing w:before="0" w:after="0"/>
              <w:ind w:left="91"/>
              <w:contextualSpacing/>
              <w:rPr>
                <w:rFonts w:ascii="Cambria" w:hAnsi="Cambria"/>
                <w:sz w:val="24"/>
                <w:szCs w:val="24"/>
                <w:lang w:val="en-GB"/>
              </w:rPr>
            </w:pPr>
          </w:p>
          <w:p w14:paraId="03C41BCF" w14:textId="77777777" w:rsidR="00671EFD" w:rsidRPr="00B67738" w:rsidRDefault="00671EFD" w:rsidP="00671EFD">
            <w:pPr>
              <w:pStyle w:val="NoSpacing"/>
              <w:jc w:val="both"/>
              <w:rPr>
                <w:rFonts w:ascii="Cambria" w:hAnsi="Cambria"/>
                <w:sz w:val="24"/>
                <w:szCs w:val="24"/>
                <w:lang w:val="en-GB"/>
              </w:rPr>
            </w:pPr>
            <w:r w:rsidRPr="00B67738">
              <w:rPr>
                <w:rFonts w:ascii="Cambria" w:hAnsi="Cambria"/>
                <w:sz w:val="24"/>
                <w:szCs w:val="24"/>
                <w:lang w:val="en-GB"/>
              </w:rPr>
              <w:t xml:space="preserve">5.1 diesel generator set, in the housing for powering the consumer of the facility, operation mode in "STAND BY" power mode from 60 to 70 kVA / from 50 to 60 kW, i.e. from 55 to 65 kVA / from 45 to 55 kW in "PRIME" </w:t>
            </w:r>
            <w:proofErr w:type="gramStart"/>
            <w:r w:rsidRPr="00B67738">
              <w:rPr>
                <w:rFonts w:ascii="Cambria" w:hAnsi="Cambria"/>
                <w:sz w:val="24"/>
                <w:szCs w:val="24"/>
                <w:lang w:val="en-GB"/>
              </w:rPr>
              <w:t>mode ;</w:t>
            </w:r>
            <w:proofErr w:type="gramEnd"/>
          </w:p>
          <w:p w14:paraId="156B7E2A" w14:textId="77777777" w:rsidR="00671EFD" w:rsidRPr="00B67738" w:rsidRDefault="00671EFD" w:rsidP="00671EFD">
            <w:pPr>
              <w:pStyle w:val="NoSpacing"/>
              <w:jc w:val="both"/>
              <w:rPr>
                <w:rFonts w:ascii="Cambria" w:hAnsi="Cambria"/>
                <w:sz w:val="24"/>
                <w:szCs w:val="24"/>
                <w:lang w:val="en-GB"/>
              </w:rPr>
            </w:pPr>
            <w:r w:rsidRPr="00B67738">
              <w:rPr>
                <w:rFonts w:ascii="Cambria" w:hAnsi="Cambria"/>
                <w:sz w:val="24"/>
                <w:szCs w:val="24"/>
                <w:lang w:val="en-GB"/>
              </w:rPr>
              <w:t>5.2 output voltage 400/230 V, three-phase, 50 Hz, power factor cos φ=0.8, speed 1500 rpm;</w:t>
            </w:r>
          </w:p>
          <w:p w14:paraId="57D3C571" w14:textId="77777777" w:rsidR="00671EFD" w:rsidRPr="00B67738" w:rsidRDefault="00671EFD" w:rsidP="00671EFD">
            <w:pPr>
              <w:pStyle w:val="NoSpacing"/>
              <w:jc w:val="both"/>
              <w:rPr>
                <w:rFonts w:ascii="Cambria" w:hAnsi="Cambria"/>
                <w:sz w:val="24"/>
                <w:szCs w:val="24"/>
                <w:lang w:val="en-GB"/>
              </w:rPr>
            </w:pPr>
            <w:r w:rsidRPr="00B67738">
              <w:rPr>
                <w:rFonts w:ascii="Cambria" w:hAnsi="Cambria"/>
                <w:sz w:val="24"/>
                <w:szCs w:val="24"/>
                <w:lang w:val="en-GB"/>
              </w:rPr>
              <w:t>5.3 turbo diesel engine, four-stroke, min. 3 cylinders in line, volume min 3,300 L, water cooling;</w:t>
            </w:r>
          </w:p>
          <w:p w14:paraId="724A52C0" w14:textId="77777777" w:rsidR="00671EFD" w:rsidRPr="00B67738" w:rsidRDefault="00671EFD" w:rsidP="00671EFD">
            <w:pPr>
              <w:pStyle w:val="NoSpacing"/>
              <w:jc w:val="both"/>
              <w:rPr>
                <w:rFonts w:ascii="Cambria" w:hAnsi="Cambria"/>
                <w:sz w:val="24"/>
                <w:szCs w:val="24"/>
                <w:lang w:val="en-GB"/>
              </w:rPr>
            </w:pPr>
            <w:r w:rsidRPr="00B67738">
              <w:rPr>
                <w:rFonts w:ascii="Cambria" w:hAnsi="Cambria"/>
                <w:sz w:val="24"/>
                <w:szCs w:val="24"/>
                <w:lang w:val="en-GB"/>
              </w:rPr>
              <w:t>5.4 fuel consumption at 75% load max 11 l/h;</w:t>
            </w:r>
          </w:p>
          <w:p w14:paraId="285585D7" w14:textId="77777777" w:rsidR="00671EFD" w:rsidRPr="00B67738" w:rsidRDefault="00671EFD" w:rsidP="00671EFD">
            <w:pPr>
              <w:pStyle w:val="NoSpacing"/>
              <w:jc w:val="both"/>
              <w:rPr>
                <w:rFonts w:ascii="Cambria" w:hAnsi="Cambria"/>
                <w:sz w:val="24"/>
                <w:szCs w:val="24"/>
                <w:lang w:val="en-GB"/>
              </w:rPr>
            </w:pPr>
            <w:r w:rsidRPr="00B67738">
              <w:rPr>
                <w:rFonts w:ascii="Cambria" w:hAnsi="Cambria"/>
                <w:sz w:val="24"/>
                <w:szCs w:val="24"/>
                <w:lang w:val="en-GB"/>
              </w:rPr>
              <w:t>5.5 tank volume min 145 L;</w:t>
            </w:r>
          </w:p>
          <w:p w14:paraId="73FC46C5" w14:textId="77777777" w:rsidR="00671EFD" w:rsidRPr="00B67738" w:rsidRDefault="00671EFD" w:rsidP="00671EFD">
            <w:pPr>
              <w:pStyle w:val="NoSpacing"/>
              <w:jc w:val="both"/>
              <w:rPr>
                <w:rFonts w:ascii="Cambria" w:hAnsi="Cambria"/>
                <w:sz w:val="24"/>
                <w:szCs w:val="24"/>
                <w:lang w:val="en-GB"/>
              </w:rPr>
            </w:pPr>
            <w:r w:rsidRPr="00B67738">
              <w:rPr>
                <w:rFonts w:ascii="Cambria" w:hAnsi="Cambria"/>
                <w:sz w:val="24"/>
                <w:szCs w:val="24"/>
                <w:lang w:val="en-GB"/>
              </w:rPr>
              <w:t>5.6 max weight with oil and fluids, without fuel from 1000 to 1100 kg;</w:t>
            </w:r>
          </w:p>
          <w:p w14:paraId="3033E037" w14:textId="77777777" w:rsidR="00671EFD" w:rsidRPr="00B67738" w:rsidRDefault="00671EFD" w:rsidP="00671EFD">
            <w:pPr>
              <w:pStyle w:val="NoSpacing"/>
              <w:jc w:val="both"/>
              <w:rPr>
                <w:rFonts w:ascii="Cambria" w:hAnsi="Cambria"/>
                <w:sz w:val="24"/>
                <w:szCs w:val="24"/>
                <w:lang w:val="en-GB"/>
              </w:rPr>
            </w:pPr>
            <w:r w:rsidRPr="00B67738">
              <w:rPr>
                <w:rFonts w:ascii="Cambria" w:hAnsi="Cambria"/>
                <w:sz w:val="24"/>
                <w:szCs w:val="24"/>
                <w:lang w:val="en-GB"/>
              </w:rPr>
              <w:t>5.7 digital control panel, must contain a programmable 32-bit microprocessor controller and is designed for automatic as well as manual switching on and off of the generator set;</w:t>
            </w:r>
          </w:p>
          <w:p w14:paraId="512D6024" w14:textId="77777777" w:rsidR="00671EFD" w:rsidRPr="00B67738" w:rsidRDefault="00671EFD" w:rsidP="00671EFD">
            <w:pPr>
              <w:pStyle w:val="NoSpacing"/>
              <w:jc w:val="both"/>
              <w:rPr>
                <w:rFonts w:ascii="Cambria" w:hAnsi="Cambria"/>
                <w:sz w:val="24"/>
                <w:szCs w:val="24"/>
                <w:lang w:val="en-GB"/>
              </w:rPr>
            </w:pPr>
            <w:r w:rsidRPr="00B67738">
              <w:rPr>
                <w:rFonts w:ascii="Cambria" w:hAnsi="Cambria"/>
                <w:sz w:val="24"/>
                <w:szCs w:val="24"/>
                <w:lang w:val="en-GB"/>
              </w:rPr>
              <w:t>5.8 "heavy duty" construction, with phosphate chemical pre-protection that ensures corrosion-resistant surfaces;</w:t>
            </w:r>
          </w:p>
          <w:p w14:paraId="54CE2DD4" w14:textId="77777777" w:rsidR="00671EFD" w:rsidRPr="00B67738" w:rsidRDefault="00671EFD" w:rsidP="00671EFD">
            <w:pPr>
              <w:pStyle w:val="NoSpacing"/>
              <w:jc w:val="both"/>
              <w:rPr>
                <w:rFonts w:ascii="Cambria" w:hAnsi="Cambria"/>
                <w:sz w:val="24"/>
                <w:szCs w:val="24"/>
                <w:lang w:val="en-GB"/>
              </w:rPr>
            </w:pPr>
            <w:r w:rsidRPr="00B67738">
              <w:rPr>
                <w:rFonts w:ascii="Cambria" w:hAnsi="Cambria"/>
                <w:sz w:val="24"/>
                <w:szCs w:val="24"/>
                <w:lang w:val="en-GB"/>
              </w:rPr>
              <w:t>5.9 instruments: display with adjustable contrast, illumination and auto power off</w:t>
            </w:r>
            <w:r>
              <w:rPr>
                <w:rFonts w:ascii="Cambria" w:hAnsi="Cambria"/>
                <w:sz w:val="24"/>
                <w:szCs w:val="24"/>
                <w:lang w:val="en-GB"/>
              </w:rPr>
              <w:t>;</w:t>
            </w:r>
          </w:p>
          <w:p w14:paraId="04C0F550" w14:textId="77777777" w:rsidR="00671EFD" w:rsidRDefault="00671EFD" w:rsidP="00671EFD">
            <w:pPr>
              <w:pStyle w:val="NoSpacing"/>
              <w:jc w:val="both"/>
              <w:rPr>
                <w:rFonts w:ascii="Cambria" w:hAnsi="Cambria"/>
                <w:sz w:val="24"/>
                <w:szCs w:val="24"/>
                <w:lang w:val="en-GB"/>
              </w:rPr>
            </w:pPr>
            <w:r w:rsidRPr="00B67738">
              <w:rPr>
                <w:rFonts w:ascii="Cambria" w:hAnsi="Cambria"/>
                <w:sz w:val="24"/>
                <w:szCs w:val="24"/>
                <w:lang w:val="en-GB"/>
              </w:rPr>
              <w:t>5.10 AC measurements: voltage in all 3 phases (L-L &amp; L-N), current per phase and total frequency</w:t>
            </w:r>
            <w:r>
              <w:rPr>
                <w:rFonts w:ascii="Cambria" w:hAnsi="Cambria"/>
                <w:sz w:val="24"/>
                <w:szCs w:val="24"/>
                <w:lang w:val="en-GB"/>
              </w:rPr>
              <w:t>;</w:t>
            </w:r>
          </w:p>
          <w:p w14:paraId="798FA2A0" w14:textId="77777777" w:rsidR="00671EFD" w:rsidRPr="002404FD" w:rsidRDefault="00671EFD" w:rsidP="00671EFD">
            <w:pPr>
              <w:pStyle w:val="NoSpacing"/>
              <w:jc w:val="both"/>
              <w:rPr>
                <w:rFonts w:ascii="Cambria" w:hAnsi="Cambria"/>
                <w:sz w:val="24"/>
                <w:szCs w:val="24"/>
                <w:lang w:val="en-GB"/>
              </w:rPr>
            </w:pPr>
            <w:r w:rsidRPr="002404FD">
              <w:rPr>
                <w:rFonts w:ascii="Cambria" w:hAnsi="Cambria"/>
                <w:sz w:val="24"/>
                <w:szCs w:val="24"/>
                <w:lang w:val="en-GB"/>
              </w:rPr>
              <w:t>5.11 DC measurements: battery voltage, hours counter, coolant temperature, oil pressure and engine speed;</w:t>
            </w:r>
          </w:p>
          <w:p w14:paraId="165EC68B" w14:textId="77777777" w:rsidR="00671EFD" w:rsidRPr="002404FD" w:rsidRDefault="00671EFD" w:rsidP="00671EFD">
            <w:pPr>
              <w:pStyle w:val="NoSpacing"/>
              <w:jc w:val="both"/>
              <w:rPr>
                <w:rFonts w:ascii="Cambria" w:hAnsi="Cambria"/>
                <w:sz w:val="24"/>
                <w:szCs w:val="24"/>
                <w:lang w:val="en-GB"/>
              </w:rPr>
            </w:pPr>
            <w:r w:rsidRPr="002404FD">
              <w:rPr>
                <w:rFonts w:ascii="Cambria" w:hAnsi="Cambria"/>
                <w:sz w:val="24"/>
                <w:szCs w:val="24"/>
                <w:lang w:val="en-GB"/>
              </w:rPr>
              <w:t xml:space="preserve">5.12 engine shutdown protection: low oil pressure, failed start, high engine temperature, too high engine speed, too low engine speed, low or high battery voltage, engine speed loss detection, memory fault tree </w:t>
            </w:r>
            <w:r w:rsidRPr="002404FD">
              <w:rPr>
                <w:rFonts w:ascii="Cambria" w:hAnsi="Cambria"/>
                <w:sz w:val="24"/>
                <w:szCs w:val="24"/>
                <w:lang w:val="en-GB"/>
              </w:rPr>
              <w:lastRenderedPageBreak/>
              <w:t>- possible to read the last 15 to 25 events with the exact time and name of the error;</w:t>
            </w:r>
          </w:p>
          <w:p w14:paraId="4CF3840F" w14:textId="77777777" w:rsidR="00671EFD" w:rsidRPr="002404FD" w:rsidRDefault="00671EFD" w:rsidP="00671EFD">
            <w:pPr>
              <w:pStyle w:val="NoSpacing"/>
              <w:jc w:val="both"/>
              <w:rPr>
                <w:rFonts w:ascii="Cambria" w:hAnsi="Cambria"/>
                <w:sz w:val="24"/>
                <w:szCs w:val="24"/>
                <w:lang w:val="en-GB"/>
              </w:rPr>
            </w:pPr>
            <w:r w:rsidRPr="002404FD">
              <w:rPr>
                <w:rFonts w:ascii="Cambria" w:hAnsi="Cambria"/>
                <w:sz w:val="24"/>
                <w:szCs w:val="24"/>
                <w:lang w:val="en-GB"/>
              </w:rPr>
              <w:t>5.13 controls: RUN-AUTO-STOP buttons with indicators, button for checking the correctness of the lights, emergency shutdown button, menu selection buttons on the display;</w:t>
            </w:r>
          </w:p>
          <w:p w14:paraId="351E0AD1" w14:textId="77777777" w:rsidR="00671EFD" w:rsidRDefault="00671EFD" w:rsidP="00671EFD">
            <w:pPr>
              <w:pStyle w:val="NoSpacing"/>
              <w:jc w:val="both"/>
              <w:rPr>
                <w:rFonts w:ascii="Cambria" w:hAnsi="Cambria"/>
                <w:sz w:val="24"/>
                <w:szCs w:val="24"/>
                <w:lang w:val="en-GB"/>
              </w:rPr>
            </w:pPr>
            <w:r w:rsidRPr="002404FD">
              <w:rPr>
                <w:rFonts w:ascii="Cambria" w:hAnsi="Cambria"/>
                <w:sz w:val="24"/>
                <w:szCs w:val="24"/>
                <w:lang w:val="en-GB"/>
              </w:rPr>
              <w:t>5.14 coolant heater, for conditions of safe starting in low temperature conditions;</w:t>
            </w:r>
          </w:p>
          <w:p w14:paraId="5C91C5D2" w14:textId="77777777" w:rsidR="00671EFD" w:rsidRPr="002404FD" w:rsidRDefault="00671EFD" w:rsidP="00671EFD">
            <w:pPr>
              <w:pStyle w:val="NoSpacing"/>
              <w:jc w:val="both"/>
              <w:rPr>
                <w:rFonts w:ascii="Cambria" w:hAnsi="Cambria"/>
                <w:sz w:val="24"/>
                <w:szCs w:val="24"/>
                <w:lang w:val="en-GB"/>
              </w:rPr>
            </w:pPr>
            <w:r w:rsidRPr="002404FD">
              <w:rPr>
                <w:rFonts w:ascii="Cambria" w:hAnsi="Cambria"/>
                <w:sz w:val="24"/>
                <w:szCs w:val="24"/>
                <w:lang w:val="en-GB"/>
              </w:rPr>
              <w:t>5.15 automatic control of the condition and charge of the batteries via the charger;</w:t>
            </w:r>
          </w:p>
          <w:p w14:paraId="5F5EF795" w14:textId="77777777" w:rsidR="00671EFD" w:rsidRPr="002404FD" w:rsidRDefault="00671EFD" w:rsidP="00671EFD">
            <w:pPr>
              <w:pStyle w:val="NoSpacing"/>
              <w:jc w:val="both"/>
              <w:rPr>
                <w:rFonts w:ascii="Cambria" w:hAnsi="Cambria"/>
                <w:sz w:val="24"/>
                <w:szCs w:val="24"/>
                <w:lang w:val="en-GB"/>
              </w:rPr>
            </w:pPr>
            <w:r w:rsidRPr="002404FD">
              <w:rPr>
                <w:rFonts w:ascii="Cambria" w:hAnsi="Cambria"/>
                <w:sz w:val="24"/>
                <w:szCs w:val="24"/>
                <w:lang w:val="en-GB"/>
              </w:rPr>
              <w:t>5.16 protective switch;</w:t>
            </w:r>
          </w:p>
          <w:p w14:paraId="594CF75A" w14:textId="77777777" w:rsidR="00671EFD" w:rsidRPr="002404FD" w:rsidRDefault="00671EFD" w:rsidP="00671EFD">
            <w:pPr>
              <w:pStyle w:val="NoSpacing"/>
              <w:jc w:val="both"/>
              <w:rPr>
                <w:rFonts w:ascii="Cambria" w:hAnsi="Cambria"/>
                <w:sz w:val="24"/>
                <w:szCs w:val="24"/>
                <w:lang w:val="en-GB"/>
              </w:rPr>
            </w:pPr>
            <w:r w:rsidRPr="002404FD">
              <w:rPr>
                <w:rFonts w:ascii="Cambria" w:hAnsi="Cambria"/>
                <w:sz w:val="24"/>
                <w:szCs w:val="24"/>
                <w:lang w:val="en-GB"/>
              </w:rPr>
              <w:t>5.17 shock absorbers to prevent vibrations;</w:t>
            </w:r>
          </w:p>
          <w:p w14:paraId="78BA2AEF" w14:textId="77777777" w:rsidR="00671EFD" w:rsidRPr="002404FD" w:rsidRDefault="00671EFD" w:rsidP="00671EFD">
            <w:pPr>
              <w:pStyle w:val="NoSpacing"/>
              <w:jc w:val="both"/>
              <w:rPr>
                <w:rFonts w:ascii="Cambria" w:hAnsi="Cambria"/>
                <w:sz w:val="24"/>
                <w:szCs w:val="24"/>
                <w:lang w:val="en-GB"/>
              </w:rPr>
            </w:pPr>
            <w:r w:rsidRPr="002404FD">
              <w:rPr>
                <w:rFonts w:ascii="Cambria" w:hAnsi="Cambria"/>
                <w:sz w:val="24"/>
                <w:szCs w:val="24"/>
                <w:lang w:val="en-GB"/>
              </w:rPr>
              <w:t>5.18 noise max 63dB at 7m distance at 75% load, supersonic insulated;</w:t>
            </w:r>
          </w:p>
          <w:p w14:paraId="190DFA9A" w14:textId="77777777" w:rsidR="00671EFD" w:rsidRPr="002404FD" w:rsidRDefault="00671EFD" w:rsidP="00671EFD">
            <w:pPr>
              <w:pStyle w:val="NoSpacing"/>
              <w:jc w:val="both"/>
              <w:rPr>
                <w:rFonts w:ascii="Cambria" w:hAnsi="Cambria"/>
                <w:sz w:val="24"/>
                <w:szCs w:val="24"/>
                <w:lang w:val="en-GB"/>
              </w:rPr>
            </w:pPr>
            <w:r w:rsidRPr="002404FD">
              <w:rPr>
                <w:rFonts w:ascii="Cambria" w:hAnsi="Cambria"/>
                <w:sz w:val="24"/>
                <w:szCs w:val="24"/>
                <w:lang w:val="en-GB"/>
              </w:rPr>
              <w:t>5.19 four-pole 100A ATS in its own metal cabinet for automatic switching of consumers from the network to the generator and vice versa;</w:t>
            </w:r>
          </w:p>
          <w:p w14:paraId="4853AF73" w14:textId="77777777" w:rsidR="00671EFD" w:rsidRPr="002404FD" w:rsidRDefault="00671EFD" w:rsidP="00671EFD">
            <w:pPr>
              <w:pStyle w:val="NoSpacing"/>
              <w:jc w:val="both"/>
              <w:rPr>
                <w:rFonts w:ascii="Cambria" w:hAnsi="Cambria"/>
                <w:sz w:val="24"/>
                <w:szCs w:val="24"/>
                <w:lang w:val="en-GB"/>
              </w:rPr>
            </w:pPr>
            <w:r w:rsidRPr="002404FD">
              <w:rPr>
                <w:rFonts w:ascii="Cambria" w:hAnsi="Cambria"/>
                <w:sz w:val="24"/>
                <w:szCs w:val="24"/>
                <w:lang w:val="en-GB"/>
              </w:rPr>
              <w:t>5.20 delivery according to the turnkey system (with casting of the concrete base, connection to the existing power supply system, with complete electronics necessary for smooth operation);</w:t>
            </w:r>
          </w:p>
          <w:p w14:paraId="4D7EAFE2" w14:textId="2DAE9B58" w:rsidR="00671EFD" w:rsidRPr="002404FD" w:rsidRDefault="00671EFD" w:rsidP="00671EFD">
            <w:pPr>
              <w:pStyle w:val="NoSpacing"/>
              <w:jc w:val="both"/>
              <w:rPr>
                <w:rFonts w:ascii="Cambria" w:hAnsi="Cambria"/>
                <w:sz w:val="24"/>
                <w:szCs w:val="24"/>
                <w:lang w:val="en-GB"/>
              </w:rPr>
            </w:pPr>
            <w:r w:rsidRPr="002404FD">
              <w:rPr>
                <w:rFonts w:ascii="Cambria" w:hAnsi="Cambria"/>
                <w:sz w:val="24"/>
                <w:szCs w:val="24"/>
                <w:lang w:val="en-GB"/>
              </w:rPr>
              <w:t xml:space="preserve">5.21 </w:t>
            </w:r>
            <w:r>
              <w:rPr>
                <w:rFonts w:ascii="Cambria" w:hAnsi="Cambria"/>
                <w:sz w:val="24"/>
                <w:szCs w:val="24"/>
                <w:lang w:val="en-GB"/>
              </w:rPr>
              <w:t xml:space="preserve">Quality </w:t>
            </w:r>
            <w:r w:rsidRPr="002404FD">
              <w:rPr>
                <w:rFonts w:ascii="Cambria" w:hAnsi="Cambria"/>
                <w:sz w:val="24"/>
                <w:szCs w:val="24"/>
                <w:lang w:val="en-GB"/>
              </w:rPr>
              <w:t>Standards: AS1359, CSA C22.2 No100-04, UL142, UL489, UL869, UL2200, NFPA37, NFPA70, NFPA99, NFPA110, IBC, IEC60034-1, ISO3046, ISO8528, NEMA MG1-22, NEMA MG1-33, 2006 /95/EC, 2006/42/EC, 2004/108/EC</w:t>
            </w:r>
            <w:r>
              <w:rPr>
                <w:rFonts w:ascii="Cambria" w:hAnsi="Cambria"/>
                <w:sz w:val="24"/>
                <w:szCs w:val="24"/>
                <w:lang w:val="en-GB"/>
              </w:rPr>
              <w:t>;</w:t>
            </w:r>
          </w:p>
          <w:p w14:paraId="35EB4EE1" w14:textId="3AAF8D38" w:rsidR="001A5268" w:rsidRPr="00451BBC" w:rsidRDefault="00671EFD" w:rsidP="00483E67">
            <w:pPr>
              <w:spacing w:before="0" w:after="0"/>
              <w:contextualSpacing/>
              <w:rPr>
                <w:rFonts w:ascii="Cambria" w:hAnsi="Cambria"/>
                <w:sz w:val="24"/>
                <w:szCs w:val="24"/>
                <w:lang w:val="en-GB"/>
              </w:rPr>
            </w:pPr>
            <w:r w:rsidRPr="002404FD">
              <w:rPr>
                <w:rFonts w:ascii="Cambria" w:hAnsi="Cambria"/>
                <w:sz w:val="24"/>
                <w:szCs w:val="24"/>
                <w:lang w:val="en-GB"/>
              </w:rPr>
              <w:t>5.22 Exhaust Gas Emission Standa</w:t>
            </w:r>
            <w:r>
              <w:rPr>
                <w:rFonts w:ascii="Cambria" w:hAnsi="Cambria"/>
                <w:sz w:val="24"/>
                <w:szCs w:val="24"/>
                <w:lang w:val="en-GB"/>
              </w:rPr>
              <w:t>rd:</w:t>
            </w:r>
            <w:r w:rsidRPr="002404FD">
              <w:rPr>
                <w:rFonts w:ascii="Cambria" w:hAnsi="Cambria"/>
                <w:sz w:val="24"/>
                <w:szCs w:val="24"/>
                <w:lang w:val="en-GB"/>
              </w:rPr>
              <w:t xml:space="preserve"> EU Stage IIIA</w:t>
            </w:r>
            <w:r>
              <w:rPr>
                <w:rFonts w:ascii="Cambria" w:hAnsi="Cambria"/>
                <w:sz w:val="24"/>
                <w:szCs w:val="24"/>
                <w:lang w:val="en-GB"/>
              </w:rPr>
              <w:t>.</w:t>
            </w:r>
          </w:p>
        </w:tc>
        <w:tc>
          <w:tcPr>
            <w:tcW w:w="2520" w:type="dxa"/>
          </w:tcPr>
          <w:p w14:paraId="1F3DE4F5" w14:textId="77777777" w:rsidR="00E4170D" w:rsidRPr="00451BBC" w:rsidRDefault="00E4170D" w:rsidP="00E4170D">
            <w:pPr>
              <w:spacing w:before="0"/>
              <w:rPr>
                <w:rFonts w:ascii="Cambria" w:hAnsi="Cambria"/>
                <w:sz w:val="24"/>
                <w:szCs w:val="24"/>
                <w:lang w:val="en-GB"/>
              </w:rPr>
            </w:pPr>
          </w:p>
        </w:tc>
        <w:tc>
          <w:tcPr>
            <w:tcW w:w="1980" w:type="dxa"/>
          </w:tcPr>
          <w:p w14:paraId="24854EF7" w14:textId="77777777" w:rsidR="00E4170D" w:rsidRPr="00451BBC" w:rsidRDefault="00E4170D" w:rsidP="00E4170D">
            <w:pPr>
              <w:spacing w:before="0"/>
              <w:rPr>
                <w:rFonts w:ascii="Cambria" w:hAnsi="Cambria"/>
                <w:sz w:val="24"/>
                <w:szCs w:val="24"/>
                <w:lang w:val="en-GB"/>
              </w:rPr>
            </w:pPr>
          </w:p>
        </w:tc>
        <w:tc>
          <w:tcPr>
            <w:tcW w:w="1857" w:type="dxa"/>
          </w:tcPr>
          <w:p w14:paraId="293329E8" w14:textId="77777777" w:rsidR="00E4170D" w:rsidRPr="00451BBC" w:rsidRDefault="00E4170D" w:rsidP="00E4170D">
            <w:pPr>
              <w:spacing w:before="0"/>
              <w:rPr>
                <w:rFonts w:ascii="Cambria" w:hAnsi="Cambria"/>
                <w:sz w:val="24"/>
                <w:szCs w:val="24"/>
                <w:lang w:val="en-GB"/>
              </w:rPr>
            </w:pPr>
          </w:p>
        </w:tc>
      </w:tr>
      <w:tr w:rsidR="002437F7" w:rsidRPr="00451BBC" w14:paraId="5FBEEA7A" w14:textId="77777777" w:rsidTr="000274B7">
        <w:tc>
          <w:tcPr>
            <w:tcW w:w="1134" w:type="dxa"/>
          </w:tcPr>
          <w:p w14:paraId="7D09E9BA" w14:textId="38D1447D" w:rsidR="002437F7" w:rsidRPr="00451BBC" w:rsidRDefault="000274B7" w:rsidP="00E4170D">
            <w:pPr>
              <w:spacing w:before="0"/>
              <w:rPr>
                <w:rFonts w:ascii="Cambria" w:hAnsi="Cambria"/>
                <w:sz w:val="24"/>
                <w:szCs w:val="24"/>
                <w:lang w:val="en-GB"/>
              </w:rPr>
            </w:pPr>
            <w:r w:rsidRPr="00451BBC">
              <w:rPr>
                <w:rFonts w:ascii="Cambria" w:hAnsi="Cambria"/>
                <w:sz w:val="24"/>
                <w:szCs w:val="24"/>
                <w:lang w:val="en-GB"/>
              </w:rPr>
              <w:t>6</w:t>
            </w:r>
          </w:p>
        </w:tc>
        <w:tc>
          <w:tcPr>
            <w:tcW w:w="7393" w:type="dxa"/>
          </w:tcPr>
          <w:p w14:paraId="6F008271" w14:textId="51D3C0E5" w:rsidR="000274B7" w:rsidRPr="00451BBC" w:rsidRDefault="002B5C3A" w:rsidP="000274B7">
            <w:pPr>
              <w:spacing w:before="0" w:after="0"/>
              <w:ind w:left="91"/>
              <w:contextualSpacing/>
              <w:rPr>
                <w:rFonts w:ascii="Cambria" w:hAnsi="Cambria"/>
                <w:b/>
                <w:bCs/>
                <w:sz w:val="24"/>
                <w:szCs w:val="24"/>
                <w:lang w:val="en-GB"/>
              </w:rPr>
            </w:pPr>
            <w:r w:rsidRPr="00451BBC">
              <w:rPr>
                <w:rFonts w:ascii="Cambria" w:hAnsi="Cambria"/>
                <w:b/>
                <w:bCs/>
                <w:sz w:val="24"/>
                <w:szCs w:val="24"/>
                <w:lang w:val="en-GB"/>
              </w:rPr>
              <w:t>Medical Stainless Ste</w:t>
            </w:r>
            <w:r w:rsidR="00671EFD">
              <w:rPr>
                <w:rFonts w:ascii="Cambria" w:hAnsi="Cambria"/>
                <w:b/>
                <w:bCs/>
                <w:sz w:val="24"/>
                <w:szCs w:val="24"/>
                <w:lang w:val="en-GB"/>
              </w:rPr>
              <w:t>e</w:t>
            </w:r>
            <w:r w:rsidRPr="00451BBC">
              <w:rPr>
                <w:rFonts w:ascii="Cambria" w:hAnsi="Cambria"/>
                <w:b/>
                <w:bCs/>
                <w:sz w:val="24"/>
                <w:szCs w:val="24"/>
                <w:lang w:val="en-GB"/>
              </w:rPr>
              <w:t>l (Inox) Cabinets</w:t>
            </w:r>
            <w:r w:rsidR="000274B7" w:rsidRPr="00451BBC">
              <w:rPr>
                <w:rFonts w:ascii="Cambria" w:hAnsi="Cambria"/>
                <w:b/>
                <w:bCs/>
                <w:sz w:val="24"/>
                <w:szCs w:val="24"/>
                <w:lang w:val="en-GB"/>
              </w:rPr>
              <w:t xml:space="preserve">      </w:t>
            </w:r>
            <w:r w:rsidRPr="00451BBC">
              <w:rPr>
                <w:rFonts w:ascii="Cambria" w:hAnsi="Cambria"/>
                <w:b/>
                <w:bCs/>
                <w:sz w:val="24"/>
                <w:szCs w:val="24"/>
                <w:lang w:val="en-GB"/>
              </w:rPr>
              <w:t xml:space="preserve">                3 Pieces</w:t>
            </w:r>
          </w:p>
          <w:p w14:paraId="2FF8C1C4" w14:textId="77777777" w:rsidR="00483E67" w:rsidRDefault="00483E67" w:rsidP="00483E67">
            <w:pPr>
              <w:spacing w:before="0" w:after="0"/>
              <w:contextualSpacing/>
              <w:rPr>
                <w:rFonts w:ascii="Cambria" w:hAnsi="Cambria"/>
                <w:sz w:val="24"/>
                <w:szCs w:val="24"/>
                <w:lang w:val="en-GB"/>
              </w:rPr>
            </w:pPr>
          </w:p>
          <w:p w14:paraId="2A20C131" w14:textId="2B49240D" w:rsidR="00EB46E1" w:rsidRPr="00451BBC" w:rsidRDefault="00483E67" w:rsidP="00483E67">
            <w:pPr>
              <w:spacing w:before="0" w:after="0"/>
              <w:contextualSpacing/>
              <w:rPr>
                <w:rFonts w:ascii="Cambria" w:hAnsi="Cambria"/>
                <w:sz w:val="24"/>
                <w:szCs w:val="24"/>
                <w:lang w:val="en-GB"/>
              </w:rPr>
            </w:pPr>
            <w:r>
              <w:rPr>
                <w:rFonts w:ascii="Cambria" w:hAnsi="Cambria"/>
                <w:sz w:val="24"/>
                <w:szCs w:val="24"/>
                <w:lang w:val="en-GB"/>
              </w:rPr>
              <w:t xml:space="preserve">6.1 </w:t>
            </w:r>
            <w:r w:rsidR="00EB46E1" w:rsidRPr="00451BBC">
              <w:rPr>
                <w:rFonts w:ascii="Cambria" w:hAnsi="Cambria"/>
                <w:sz w:val="24"/>
                <w:szCs w:val="24"/>
                <w:lang w:val="en-GB"/>
              </w:rPr>
              <w:t>Upper half glazed, with shelves</w:t>
            </w:r>
            <w:r w:rsidR="002C7AC9">
              <w:rPr>
                <w:rFonts w:ascii="Cambria" w:hAnsi="Cambria"/>
                <w:sz w:val="24"/>
                <w:szCs w:val="24"/>
                <w:lang w:val="en-GB"/>
              </w:rPr>
              <w:t>;</w:t>
            </w:r>
          </w:p>
          <w:p w14:paraId="45A04580" w14:textId="22A98F59" w:rsidR="00EB46E1" w:rsidRPr="00451BBC" w:rsidRDefault="00483E67" w:rsidP="00483E67">
            <w:pPr>
              <w:spacing w:before="0" w:after="0"/>
              <w:contextualSpacing/>
              <w:rPr>
                <w:rFonts w:ascii="Cambria" w:hAnsi="Cambria"/>
                <w:sz w:val="24"/>
                <w:szCs w:val="24"/>
                <w:lang w:val="en-GB"/>
              </w:rPr>
            </w:pPr>
            <w:r>
              <w:rPr>
                <w:rFonts w:ascii="Cambria" w:hAnsi="Cambria"/>
                <w:sz w:val="24"/>
                <w:szCs w:val="24"/>
                <w:lang w:val="en-GB"/>
              </w:rPr>
              <w:t xml:space="preserve">6.2 </w:t>
            </w:r>
            <w:r w:rsidR="00EB46E1" w:rsidRPr="00451BBC">
              <w:rPr>
                <w:rFonts w:ascii="Cambria" w:hAnsi="Cambria"/>
                <w:sz w:val="24"/>
                <w:szCs w:val="24"/>
                <w:lang w:val="en-GB"/>
              </w:rPr>
              <w:t>Bottom half with sliding doors</w:t>
            </w:r>
            <w:r w:rsidR="002C7AC9">
              <w:rPr>
                <w:rFonts w:ascii="Cambria" w:hAnsi="Cambria"/>
                <w:sz w:val="24"/>
                <w:szCs w:val="24"/>
                <w:lang w:val="en-GB"/>
              </w:rPr>
              <w:t>;</w:t>
            </w:r>
          </w:p>
          <w:p w14:paraId="30970B07" w14:textId="0CC115E5" w:rsidR="00EB46E1" w:rsidRPr="00451BBC" w:rsidRDefault="00483E67" w:rsidP="00483E67">
            <w:pPr>
              <w:spacing w:before="0" w:after="0"/>
              <w:contextualSpacing/>
              <w:rPr>
                <w:rFonts w:ascii="Cambria" w:hAnsi="Cambria"/>
                <w:sz w:val="24"/>
                <w:szCs w:val="24"/>
                <w:lang w:val="en-GB"/>
              </w:rPr>
            </w:pPr>
            <w:r>
              <w:rPr>
                <w:rFonts w:ascii="Cambria" w:hAnsi="Cambria"/>
                <w:sz w:val="24"/>
                <w:szCs w:val="24"/>
                <w:lang w:val="en-GB"/>
              </w:rPr>
              <w:t xml:space="preserve">6.3 </w:t>
            </w:r>
            <w:r w:rsidR="00EB46E1" w:rsidRPr="00451BBC">
              <w:rPr>
                <w:rFonts w:ascii="Cambria" w:hAnsi="Cambria"/>
                <w:sz w:val="24"/>
                <w:szCs w:val="24"/>
                <w:lang w:val="en-GB"/>
              </w:rPr>
              <w:t xml:space="preserve">Material: </w:t>
            </w:r>
            <w:r>
              <w:rPr>
                <w:rFonts w:ascii="Cambria" w:hAnsi="Cambria"/>
                <w:sz w:val="24"/>
                <w:szCs w:val="24"/>
                <w:lang w:val="en-GB"/>
              </w:rPr>
              <w:t>stainless steel - inox</w:t>
            </w:r>
            <w:r w:rsidR="002C7AC9">
              <w:rPr>
                <w:rFonts w:ascii="Cambria" w:hAnsi="Cambria"/>
                <w:sz w:val="24"/>
                <w:szCs w:val="24"/>
                <w:lang w:val="en-GB"/>
              </w:rPr>
              <w:t>;</w:t>
            </w:r>
          </w:p>
          <w:p w14:paraId="00588CCB" w14:textId="290036DF" w:rsidR="002B5C3A" w:rsidRPr="00451BBC" w:rsidRDefault="00483E67" w:rsidP="00483E67">
            <w:pPr>
              <w:spacing w:before="0" w:after="0"/>
              <w:contextualSpacing/>
              <w:rPr>
                <w:rFonts w:ascii="Cambria" w:hAnsi="Cambria"/>
                <w:sz w:val="24"/>
                <w:szCs w:val="24"/>
                <w:lang w:val="en-GB"/>
              </w:rPr>
            </w:pPr>
            <w:r>
              <w:rPr>
                <w:rFonts w:ascii="Cambria" w:hAnsi="Cambria"/>
                <w:sz w:val="24"/>
                <w:szCs w:val="24"/>
                <w:lang w:val="en-GB"/>
              </w:rPr>
              <w:t xml:space="preserve">6.4 </w:t>
            </w:r>
            <w:r w:rsidR="00EB46E1" w:rsidRPr="00451BBC">
              <w:rPr>
                <w:rFonts w:ascii="Cambria" w:hAnsi="Cambria"/>
                <w:sz w:val="24"/>
                <w:szCs w:val="24"/>
                <w:lang w:val="en-GB"/>
              </w:rPr>
              <w:t>Dimensions: 400*1150*1970mm</w:t>
            </w:r>
            <w:r w:rsidR="002C7AC9">
              <w:rPr>
                <w:rFonts w:ascii="Cambria" w:hAnsi="Cambria"/>
                <w:sz w:val="24"/>
                <w:szCs w:val="24"/>
                <w:lang w:val="en-GB"/>
              </w:rPr>
              <w:t>.</w:t>
            </w:r>
          </w:p>
        </w:tc>
        <w:tc>
          <w:tcPr>
            <w:tcW w:w="2520" w:type="dxa"/>
          </w:tcPr>
          <w:p w14:paraId="601E03E9" w14:textId="77777777" w:rsidR="002437F7" w:rsidRPr="00451BBC" w:rsidRDefault="002437F7" w:rsidP="00E4170D">
            <w:pPr>
              <w:spacing w:before="0"/>
              <w:rPr>
                <w:rFonts w:ascii="Cambria" w:hAnsi="Cambria"/>
                <w:sz w:val="24"/>
                <w:szCs w:val="24"/>
                <w:lang w:val="en-GB"/>
              </w:rPr>
            </w:pPr>
          </w:p>
        </w:tc>
        <w:tc>
          <w:tcPr>
            <w:tcW w:w="1980" w:type="dxa"/>
          </w:tcPr>
          <w:p w14:paraId="7A88FC60" w14:textId="77777777" w:rsidR="002437F7" w:rsidRPr="00451BBC" w:rsidRDefault="002437F7" w:rsidP="00E4170D">
            <w:pPr>
              <w:spacing w:before="0"/>
              <w:rPr>
                <w:rFonts w:ascii="Cambria" w:hAnsi="Cambria"/>
                <w:sz w:val="24"/>
                <w:szCs w:val="24"/>
                <w:lang w:val="en-GB"/>
              </w:rPr>
            </w:pPr>
          </w:p>
        </w:tc>
        <w:tc>
          <w:tcPr>
            <w:tcW w:w="1857" w:type="dxa"/>
          </w:tcPr>
          <w:p w14:paraId="7446EB54" w14:textId="77777777" w:rsidR="002437F7" w:rsidRPr="00451BBC" w:rsidRDefault="002437F7" w:rsidP="00E4170D">
            <w:pPr>
              <w:spacing w:before="0"/>
              <w:rPr>
                <w:rFonts w:ascii="Cambria" w:hAnsi="Cambria"/>
                <w:sz w:val="24"/>
                <w:szCs w:val="24"/>
                <w:lang w:val="en-GB"/>
              </w:rPr>
            </w:pPr>
          </w:p>
        </w:tc>
      </w:tr>
      <w:tr w:rsidR="00483E67" w:rsidRPr="00451BBC" w14:paraId="54C3D33B" w14:textId="77777777" w:rsidTr="00CA7413">
        <w:tc>
          <w:tcPr>
            <w:tcW w:w="14884" w:type="dxa"/>
            <w:gridSpan w:val="5"/>
          </w:tcPr>
          <w:p w14:paraId="4D165DB8" w14:textId="77777777" w:rsidR="00483E67" w:rsidRPr="00DC2198" w:rsidRDefault="00483E67" w:rsidP="00483E67">
            <w:pPr>
              <w:pStyle w:val="ListParagraph"/>
              <w:spacing w:after="0"/>
              <w:ind w:left="1"/>
              <w:jc w:val="both"/>
              <w:rPr>
                <w:rFonts w:ascii="Cambria" w:hAnsi="Cambria"/>
                <w:b/>
                <w:bCs/>
                <w:sz w:val="24"/>
                <w:szCs w:val="24"/>
                <w:lang w:val="sr-Latn-ME"/>
              </w:rPr>
            </w:pPr>
            <w:r w:rsidRPr="00DC2198">
              <w:rPr>
                <w:rFonts w:ascii="Cambria" w:hAnsi="Cambria"/>
                <w:b/>
                <w:bCs/>
                <w:sz w:val="24"/>
                <w:szCs w:val="24"/>
                <w:lang w:val="sr-Latn-ME"/>
              </w:rPr>
              <w:t xml:space="preserve">1. Conditions Related to the </w:t>
            </w:r>
            <w:r>
              <w:rPr>
                <w:rFonts w:ascii="Cambria" w:hAnsi="Cambria"/>
                <w:b/>
                <w:bCs/>
                <w:sz w:val="24"/>
                <w:szCs w:val="24"/>
                <w:lang w:val="sr-Latn-ME"/>
              </w:rPr>
              <w:t>Trade</w:t>
            </w:r>
            <w:r w:rsidRPr="00DC2198">
              <w:rPr>
                <w:rFonts w:ascii="Cambria" w:hAnsi="Cambria"/>
                <w:b/>
                <w:bCs/>
                <w:sz w:val="24"/>
                <w:szCs w:val="24"/>
                <w:lang w:val="sr-Latn-ME"/>
              </w:rPr>
              <w:t xml:space="preserve"> of Procurement </w:t>
            </w:r>
            <w:r>
              <w:rPr>
                <w:rFonts w:ascii="Cambria" w:hAnsi="Cambria"/>
                <w:b/>
                <w:bCs/>
                <w:sz w:val="24"/>
                <w:szCs w:val="24"/>
                <w:lang w:val="sr-Latn-ME"/>
              </w:rPr>
              <w:t>Supplies</w:t>
            </w:r>
          </w:p>
          <w:p w14:paraId="6E163E39" w14:textId="6A40EACB" w:rsidR="00483E67" w:rsidRPr="00AF4870" w:rsidRDefault="00483E67" w:rsidP="00483E67">
            <w:pPr>
              <w:pStyle w:val="ListParagraph"/>
              <w:spacing w:after="0"/>
              <w:ind w:left="1"/>
              <w:jc w:val="both"/>
              <w:rPr>
                <w:rFonts w:ascii="Cambria" w:hAnsi="Cambria"/>
                <w:b/>
                <w:bCs/>
                <w:sz w:val="24"/>
                <w:szCs w:val="24"/>
                <w:lang w:val="sr-Latn-ME"/>
              </w:rPr>
            </w:pPr>
            <w:r w:rsidRPr="00AF4870">
              <w:rPr>
                <w:rFonts w:ascii="Cambria" w:hAnsi="Cambria"/>
                <w:b/>
                <w:bCs/>
                <w:sz w:val="24"/>
                <w:szCs w:val="24"/>
                <w:lang w:val="sr-Latn-ME"/>
              </w:rPr>
              <w:t xml:space="preserve">For Items No. 1 and No. </w:t>
            </w:r>
            <w:r w:rsidR="003C1253">
              <w:rPr>
                <w:rFonts w:ascii="Cambria" w:hAnsi="Cambria"/>
                <w:b/>
                <w:bCs/>
                <w:sz w:val="24"/>
                <w:szCs w:val="24"/>
                <w:lang w:val="sr-Latn-ME"/>
              </w:rPr>
              <w:t>4</w:t>
            </w:r>
            <w:r w:rsidRPr="00AF4870">
              <w:rPr>
                <w:rFonts w:ascii="Cambria" w:hAnsi="Cambria"/>
                <w:b/>
                <w:bCs/>
                <w:sz w:val="24"/>
                <w:szCs w:val="24"/>
                <w:lang w:val="sr-Latn-ME"/>
              </w:rPr>
              <w:t xml:space="preserve"> of the specification</w:t>
            </w:r>
          </w:p>
          <w:p w14:paraId="665DFD80" w14:textId="77777777" w:rsidR="00483E67" w:rsidRDefault="00483E67" w:rsidP="00483E67">
            <w:pPr>
              <w:pStyle w:val="ListParagraph"/>
              <w:spacing w:after="0" w:line="240" w:lineRule="auto"/>
              <w:ind w:left="1"/>
              <w:jc w:val="both"/>
              <w:rPr>
                <w:rFonts w:ascii="Cambria" w:hAnsi="Cambria"/>
                <w:sz w:val="24"/>
                <w:szCs w:val="24"/>
                <w:lang w:val="sr-Latn-ME"/>
              </w:rPr>
            </w:pPr>
            <w:r w:rsidRPr="00DC2198">
              <w:rPr>
                <w:rFonts w:ascii="Cambria" w:hAnsi="Cambria"/>
                <w:sz w:val="24"/>
                <w:szCs w:val="24"/>
                <w:lang w:val="sr-Latn-ME"/>
              </w:rPr>
              <w:t xml:space="preserve">The subject of the procurement must be registered with the Agency/Institute for Medicines and Medical Devices of Montenegro, which the bidder proves by submitting the Decision on the registration/renewal of the registration of the offered medical device in the registry issued by the </w:t>
            </w:r>
            <w:r w:rsidRPr="00DC2198">
              <w:rPr>
                <w:rFonts w:ascii="Cambria" w:hAnsi="Cambria"/>
                <w:sz w:val="24"/>
                <w:szCs w:val="24"/>
                <w:lang w:val="sr-Latn-ME"/>
              </w:rPr>
              <w:lastRenderedPageBreak/>
              <w:t>Agency/Institute for Medicines and Medical Devices of Montenegro or a certificate of receipt of the request for renewal of the decision on registration in the register of medical devices (with delivery of the decision whose validity has expired), issued by the Agency</w:t>
            </w:r>
            <w:r>
              <w:rPr>
                <w:rFonts w:ascii="Cambria" w:hAnsi="Cambria"/>
                <w:sz w:val="24"/>
                <w:szCs w:val="24"/>
                <w:lang w:val="sr-Latn-ME"/>
              </w:rPr>
              <w:t>/Institute</w:t>
            </w:r>
            <w:r w:rsidRPr="00DC2198">
              <w:rPr>
                <w:rFonts w:ascii="Cambria" w:hAnsi="Cambria"/>
                <w:sz w:val="24"/>
                <w:szCs w:val="24"/>
                <w:lang w:val="sr-Latn-ME"/>
              </w:rPr>
              <w:t xml:space="preserve"> for Medicines and Medical Devices of Montenegro. (In the event that the bidder is not the holder of the registration of the offered medical device, he</w:t>
            </w:r>
            <w:r>
              <w:rPr>
                <w:rFonts w:ascii="Cambria" w:hAnsi="Cambria"/>
                <w:sz w:val="24"/>
                <w:szCs w:val="24"/>
                <w:lang w:val="sr-Latn-ME"/>
              </w:rPr>
              <w:t>/she</w:t>
            </w:r>
            <w:r w:rsidRPr="00DC2198">
              <w:rPr>
                <w:rFonts w:ascii="Cambria" w:hAnsi="Cambria"/>
                <w:sz w:val="24"/>
                <w:szCs w:val="24"/>
                <w:lang w:val="sr-Latn-ME"/>
              </w:rPr>
              <w:t xml:space="preserve"> is obliged to submit an authorization from the</w:t>
            </w:r>
            <w:r>
              <w:rPr>
                <w:rFonts w:ascii="Cambria" w:hAnsi="Cambria"/>
                <w:sz w:val="24"/>
                <w:szCs w:val="24"/>
                <w:lang w:val="sr-Latn-ME"/>
              </w:rPr>
              <w:t xml:space="preserve"> legal</w:t>
            </w:r>
            <w:r w:rsidRPr="00DC2198">
              <w:rPr>
                <w:rFonts w:ascii="Cambria" w:hAnsi="Cambria"/>
                <w:sz w:val="24"/>
                <w:szCs w:val="24"/>
                <w:lang w:val="sr-Latn-ME"/>
              </w:rPr>
              <w:t xml:space="preserve"> person who registered the offered medical device).</w:t>
            </w:r>
          </w:p>
          <w:p w14:paraId="3ED30DD0" w14:textId="77777777" w:rsidR="00483E67" w:rsidRPr="00451BBC" w:rsidRDefault="00483E67" w:rsidP="00483E67">
            <w:pPr>
              <w:pStyle w:val="ListParagraph"/>
              <w:spacing w:after="0" w:line="240" w:lineRule="auto"/>
              <w:ind w:left="1"/>
              <w:jc w:val="both"/>
              <w:rPr>
                <w:rFonts w:ascii="Cambria" w:hAnsi="Cambria"/>
                <w:sz w:val="24"/>
                <w:szCs w:val="24"/>
                <w:lang w:val="sr-Latn-ME"/>
              </w:rPr>
            </w:pPr>
          </w:p>
          <w:p w14:paraId="067A0F51" w14:textId="50CE547C" w:rsidR="00483E67" w:rsidRPr="000708F6" w:rsidRDefault="00483E67" w:rsidP="00483E67">
            <w:pPr>
              <w:pStyle w:val="ListParagraph"/>
              <w:spacing w:after="0"/>
              <w:ind w:left="1"/>
              <w:jc w:val="both"/>
              <w:rPr>
                <w:rFonts w:ascii="Cambria" w:hAnsi="Cambria"/>
                <w:sz w:val="24"/>
                <w:szCs w:val="24"/>
                <w:lang w:val="sr-Latn-ME"/>
              </w:rPr>
            </w:pPr>
            <w:r w:rsidRPr="000708F6">
              <w:rPr>
                <w:rFonts w:ascii="Cambria" w:hAnsi="Cambria"/>
                <w:sz w:val="24"/>
                <w:szCs w:val="24"/>
                <w:lang w:val="sr-Latn-ME"/>
              </w:rPr>
              <w:t>I</w:t>
            </w:r>
            <w:r>
              <w:rPr>
                <w:rFonts w:ascii="Cambria" w:hAnsi="Cambria"/>
                <w:sz w:val="24"/>
                <w:szCs w:val="24"/>
                <w:lang w:val="sr-Latn-ME"/>
              </w:rPr>
              <w:t>n case</w:t>
            </w:r>
            <w:r w:rsidRPr="000708F6">
              <w:rPr>
                <w:rFonts w:ascii="Cambria" w:hAnsi="Cambria"/>
                <w:sz w:val="24"/>
                <w:szCs w:val="24"/>
                <w:lang w:val="sr-Latn-ME"/>
              </w:rPr>
              <w:t xml:space="preserve"> the procurement</w:t>
            </w:r>
            <w:r>
              <w:rPr>
                <w:rFonts w:ascii="Cambria" w:hAnsi="Cambria"/>
                <w:sz w:val="24"/>
                <w:szCs w:val="24"/>
                <w:lang w:val="sr-Latn-ME"/>
              </w:rPr>
              <w:t xml:space="preserve"> suplies</w:t>
            </w:r>
            <w:r w:rsidRPr="000708F6">
              <w:rPr>
                <w:rFonts w:ascii="Cambria" w:hAnsi="Cambria"/>
                <w:sz w:val="24"/>
                <w:szCs w:val="24"/>
                <w:lang w:val="sr-Latn-ME"/>
              </w:rPr>
              <w:t xml:space="preserve"> </w:t>
            </w:r>
            <w:r>
              <w:rPr>
                <w:rFonts w:ascii="Cambria" w:hAnsi="Cambria"/>
                <w:sz w:val="24"/>
                <w:szCs w:val="24"/>
                <w:lang w:val="sr-Latn-ME"/>
              </w:rPr>
              <w:t>are</w:t>
            </w:r>
            <w:r w:rsidRPr="000708F6">
              <w:rPr>
                <w:rFonts w:ascii="Cambria" w:hAnsi="Cambria"/>
                <w:sz w:val="24"/>
                <w:szCs w:val="24"/>
                <w:lang w:val="sr-Latn-ME"/>
              </w:rPr>
              <w:t xml:space="preserve"> not registered in the register of medical devices at the Agency/Institute for Medicines and Medical Devices of Montenegro, the offers of bidders that are registered in the countries of the European Union, the USA, Canada, Switzerland, Norway and the countries of the </w:t>
            </w:r>
            <w:r>
              <w:rPr>
                <w:rFonts w:ascii="Cambria" w:hAnsi="Cambria"/>
                <w:sz w:val="24"/>
                <w:szCs w:val="24"/>
                <w:lang w:val="sr-Latn-ME"/>
              </w:rPr>
              <w:t xml:space="preserve">ex-Yugoslavia </w:t>
            </w:r>
            <w:r w:rsidRPr="000708F6">
              <w:rPr>
                <w:rFonts w:ascii="Cambria" w:hAnsi="Cambria"/>
                <w:sz w:val="24"/>
                <w:szCs w:val="24"/>
                <w:lang w:val="sr-Latn-ME"/>
              </w:rPr>
              <w:t>will be taken into consideration, for which they must submit the following documentation:</w:t>
            </w:r>
          </w:p>
          <w:p w14:paraId="13AA58D1" w14:textId="77777777" w:rsidR="00483E67" w:rsidRPr="000708F6" w:rsidRDefault="00483E67" w:rsidP="00483E67">
            <w:pPr>
              <w:pStyle w:val="ListParagraph"/>
              <w:spacing w:after="0"/>
              <w:ind w:left="1"/>
              <w:jc w:val="both"/>
              <w:rPr>
                <w:rFonts w:ascii="Cambria" w:hAnsi="Cambria"/>
                <w:sz w:val="24"/>
                <w:szCs w:val="24"/>
                <w:lang w:val="sr-Latn-ME"/>
              </w:rPr>
            </w:pPr>
            <w:r w:rsidRPr="000708F6">
              <w:rPr>
                <w:rFonts w:ascii="Cambria" w:hAnsi="Cambria"/>
                <w:sz w:val="24"/>
                <w:szCs w:val="24"/>
                <w:lang w:val="sr-Latn-ME"/>
              </w:rPr>
              <w:t>a. CE mark depending on the class;</w:t>
            </w:r>
          </w:p>
          <w:p w14:paraId="091DFADC" w14:textId="77777777" w:rsidR="00483E67" w:rsidRPr="000708F6" w:rsidRDefault="00483E67" w:rsidP="00483E67">
            <w:pPr>
              <w:pStyle w:val="ListParagraph"/>
              <w:spacing w:after="0"/>
              <w:ind w:left="1"/>
              <w:jc w:val="both"/>
              <w:rPr>
                <w:rFonts w:ascii="Cambria" w:hAnsi="Cambria"/>
                <w:sz w:val="24"/>
                <w:szCs w:val="24"/>
                <w:lang w:val="sr-Latn-ME"/>
              </w:rPr>
            </w:pPr>
            <w:r w:rsidRPr="000708F6">
              <w:rPr>
                <w:rFonts w:ascii="Cambria" w:hAnsi="Cambria"/>
                <w:sz w:val="24"/>
                <w:szCs w:val="24"/>
                <w:lang w:val="sr-Latn-ME"/>
              </w:rPr>
              <w:t>b. ISO 13485 quality system certificate;</w:t>
            </w:r>
          </w:p>
          <w:p w14:paraId="5E2D6E7C" w14:textId="77777777" w:rsidR="00483E67" w:rsidRPr="000708F6" w:rsidRDefault="00483E67" w:rsidP="00483E67">
            <w:pPr>
              <w:pStyle w:val="ListParagraph"/>
              <w:spacing w:after="0"/>
              <w:ind w:left="1"/>
              <w:jc w:val="both"/>
              <w:rPr>
                <w:rFonts w:ascii="Cambria" w:hAnsi="Cambria"/>
                <w:sz w:val="24"/>
                <w:szCs w:val="24"/>
                <w:lang w:val="sr-Latn-ME"/>
              </w:rPr>
            </w:pPr>
            <w:r w:rsidRPr="000708F6">
              <w:rPr>
                <w:rFonts w:ascii="Cambria" w:hAnsi="Cambria"/>
                <w:sz w:val="24"/>
                <w:szCs w:val="24"/>
                <w:lang w:val="sr-Latn-ME"/>
              </w:rPr>
              <w:t>c. Declaration of Conformity;</w:t>
            </w:r>
          </w:p>
          <w:p w14:paraId="0FF47D77" w14:textId="77777777" w:rsidR="00483E67" w:rsidRPr="000708F6" w:rsidRDefault="00483E67" w:rsidP="00483E67">
            <w:pPr>
              <w:pStyle w:val="ListParagraph"/>
              <w:spacing w:after="0"/>
              <w:ind w:left="1"/>
              <w:jc w:val="both"/>
              <w:rPr>
                <w:rFonts w:ascii="Cambria" w:hAnsi="Cambria"/>
                <w:sz w:val="24"/>
                <w:szCs w:val="24"/>
                <w:lang w:val="sr-Latn-ME"/>
              </w:rPr>
            </w:pPr>
            <w:r w:rsidRPr="000708F6">
              <w:rPr>
                <w:rFonts w:ascii="Cambria" w:hAnsi="Cambria"/>
                <w:sz w:val="24"/>
                <w:szCs w:val="24"/>
                <w:lang w:val="sr-Latn-ME"/>
              </w:rPr>
              <w:t>d. Evidence that the medical device is in circulation in the country of manufacture</w:t>
            </w:r>
            <w:r>
              <w:rPr>
                <w:rFonts w:ascii="Cambria" w:hAnsi="Cambria"/>
                <w:sz w:val="24"/>
                <w:szCs w:val="24"/>
                <w:lang w:val="sr-Latn-ME"/>
              </w:rPr>
              <w:t>;</w:t>
            </w:r>
          </w:p>
          <w:p w14:paraId="317DFFB8" w14:textId="77777777" w:rsidR="00483E67" w:rsidRPr="00451BBC" w:rsidRDefault="00483E67" w:rsidP="00483E67">
            <w:pPr>
              <w:pStyle w:val="ListParagraph"/>
              <w:spacing w:after="0" w:line="240" w:lineRule="auto"/>
              <w:ind w:left="1"/>
              <w:jc w:val="both"/>
              <w:rPr>
                <w:rFonts w:ascii="Cambria" w:hAnsi="Cambria"/>
                <w:sz w:val="24"/>
                <w:szCs w:val="24"/>
                <w:lang w:val="sr-Latn-ME"/>
              </w:rPr>
            </w:pPr>
            <w:r w:rsidRPr="000708F6">
              <w:rPr>
                <w:rFonts w:ascii="Cambria" w:hAnsi="Cambria"/>
                <w:sz w:val="24"/>
                <w:szCs w:val="24"/>
                <w:lang w:val="sr-Latn-ME"/>
              </w:rPr>
              <w:t>e. The manufacturer's authorization for the bidder to offer the procurement</w:t>
            </w:r>
            <w:r>
              <w:rPr>
                <w:rFonts w:ascii="Cambria" w:hAnsi="Cambria"/>
                <w:sz w:val="24"/>
                <w:szCs w:val="24"/>
                <w:lang w:val="sr-Latn-ME"/>
              </w:rPr>
              <w:t xml:space="preserve"> supplies</w:t>
            </w:r>
            <w:r w:rsidRPr="000708F6">
              <w:rPr>
                <w:rFonts w:ascii="Cambria" w:hAnsi="Cambria"/>
                <w:sz w:val="24"/>
                <w:szCs w:val="24"/>
                <w:lang w:val="sr-Latn-ME"/>
              </w:rPr>
              <w:t xml:space="preserve"> in the relevant procedure.</w:t>
            </w:r>
          </w:p>
          <w:p w14:paraId="49C8063E" w14:textId="77777777" w:rsidR="00483E67" w:rsidRDefault="00483E67" w:rsidP="00483E67">
            <w:pPr>
              <w:spacing w:before="0" w:after="0"/>
              <w:ind w:left="91"/>
              <w:contextualSpacing/>
              <w:rPr>
                <w:rFonts w:ascii="Cambria" w:hAnsi="Cambria"/>
                <w:b/>
                <w:bCs/>
                <w:sz w:val="24"/>
                <w:szCs w:val="24"/>
                <w:lang w:val="en-GB"/>
              </w:rPr>
            </w:pPr>
          </w:p>
          <w:p w14:paraId="00F98D5B" w14:textId="77777777" w:rsidR="00483E67" w:rsidRPr="00AF4870" w:rsidRDefault="00483E67" w:rsidP="005E0D4C">
            <w:pPr>
              <w:spacing w:before="0" w:after="0"/>
              <w:contextualSpacing/>
              <w:rPr>
                <w:rFonts w:ascii="Cambria" w:hAnsi="Cambria"/>
                <w:b/>
                <w:bCs/>
                <w:sz w:val="24"/>
                <w:szCs w:val="24"/>
                <w:lang w:val="en-GB"/>
              </w:rPr>
            </w:pPr>
            <w:r w:rsidRPr="00AF4870">
              <w:rPr>
                <w:rFonts w:ascii="Cambria" w:hAnsi="Cambria"/>
                <w:b/>
                <w:bCs/>
                <w:sz w:val="24"/>
                <w:szCs w:val="24"/>
                <w:lang w:val="en-GB"/>
              </w:rPr>
              <w:t>2. Other Conditions Related to the Implementation of the Contract</w:t>
            </w:r>
          </w:p>
          <w:p w14:paraId="00B085CC" w14:textId="77777777" w:rsidR="00483E67" w:rsidRPr="00AF4870" w:rsidRDefault="00483E67" w:rsidP="005E0D4C">
            <w:pPr>
              <w:spacing w:before="0" w:after="0"/>
              <w:contextualSpacing/>
              <w:jc w:val="both"/>
              <w:rPr>
                <w:rFonts w:ascii="Cambria" w:hAnsi="Cambria"/>
                <w:sz w:val="24"/>
                <w:szCs w:val="24"/>
                <w:lang w:val="en-GB"/>
              </w:rPr>
            </w:pPr>
            <w:r w:rsidRPr="00AF4870">
              <w:rPr>
                <w:rFonts w:ascii="Cambria" w:hAnsi="Cambria"/>
                <w:sz w:val="24"/>
                <w:szCs w:val="24"/>
                <w:lang w:val="en-GB"/>
              </w:rPr>
              <w:t xml:space="preserve">2.1 The bidder is obliged to submit, with the bid, a statement that </w:t>
            </w:r>
            <w:r>
              <w:rPr>
                <w:rFonts w:ascii="Cambria" w:hAnsi="Cambria"/>
                <w:sz w:val="24"/>
                <w:szCs w:val="24"/>
                <w:lang w:val="en-GB"/>
              </w:rPr>
              <w:t>they</w:t>
            </w:r>
            <w:r w:rsidRPr="00AF4870">
              <w:rPr>
                <w:rFonts w:ascii="Cambria" w:hAnsi="Cambria"/>
                <w:sz w:val="24"/>
                <w:szCs w:val="24"/>
                <w:lang w:val="en-GB"/>
              </w:rPr>
              <w:t xml:space="preserve"> will provide authorized service and spare parts in the warranty and post-warranty period of min. 5 years from the delivery of the equipment.</w:t>
            </w:r>
          </w:p>
          <w:p w14:paraId="0F099D42" w14:textId="53608E88" w:rsidR="00483E67" w:rsidRDefault="00483E67" w:rsidP="005E0D4C">
            <w:pPr>
              <w:spacing w:before="0" w:after="0"/>
              <w:contextualSpacing/>
              <w:jc w:val="both"/>
              <w:rPr>
                <w:rFonts w:ascii="Cambria" w:hAnsi="Cambria"/>
                <w:sz w:val="24"/>
                <w:szCs w:val="24"/>
                <w:lang w:val="en-GB"/>
              </w:rPr>
            </w:pPr>
            <w:r w:rsidRPr="00AF4870">
              <w:rPr>
                <w:rFonts w:ascii="Cambria" w:hAnsi="Cambria"/>
                <w:sz w:val="24"/>
                <w:szCs w:val="24"/>
                <w:lang w:val="en-GB"/>
              </w:rPr>
              <w:t xml:space="preserve">2.2 The bidder is obliged to submit </w:t>
            </w:r>
            <w:r>
              <w:rPr>
                <w:rFonts w:ascii="Cambria" w:hAnsi="Cambria"/>
                <w:sz w:val="24"/>
                <w:szCs w:val="24"/>
                <w:lang w:val="en-GB"/>
              </w:rPr>
              <w:t>evidence</w:t>
            </w:r>
            <w:r w:rsidRPr="00AF4870">
              <w:rPr>
                <w:rFonts w:ascii="Cambria" w:hAnsi="Cambria"/>
                <w:sz w:val="24"/>
                <w:szCs w:val="24"/>
                <w:lang w:val="en-GB"/>
              </w:rPr>
              <w:t>/</w:t>
            </w:r>
            <w:r>
              <w:rPr>
                <w:rFonts w:ascii="Cambria" w:hAnsi="Cambria"/>
                <w:sz w:val="24"/>
                <w:szCs w:val="24"/>
                <w:lang w:val="en-GB"/>
              </w:rPr>
              <w:t>s</w:t>
            </w:r>
            <w:r w:rsidRPr="00AF4870">
              <w:rPr>
                <w:rFonts w:ascii="Cambria" w:hAnsi="Cambria"/>
                <w:sz w:val="24"/>
                <w:szCs w:val="24"/>
                <w:lang w:val="en-GB"/>
              </w:rPr>
              <w:t xml:space="preserve"> in the bid about the technical characteristics of the offered products (catalog</w:t>
            </w:r>
            <w:r>
              <w:rPr>
                <w:rFonts w:ascii="Cambria" w:hAnsi="Cambria"/>
                <w:sz w:val="24"/>
                <w:szCs w:val="24"/>
                <w:lang w:val="en-GB"/>
              </w:rPr>
              <w:t>ue</w:t>
            </w:r>
            <w:r w:rsidRPr="00AF4870">
              <w:rPr>
                <w:rFonts w:ascii="Cambria" w:hAnsi="Cambria"/>
                <w:sz w:val="24"/>
                <w:szCs w:val="24"/>
                <w:lang w:val="en-GB"/>
              </w:rPr>
              <w:t xml:space="preserve"> or another document issued by the manufacturer).</w:t>
            </w:r>
          </w:p>
          <w:p w14:paraId="3A48D717" w14:textId="4FB794A5" w:rsidR="005E0D4C" w:rsidRPr="00AF4870" w:rsidRDefault="005E0D4C" w:rsidP="005E0D4C">
            <w:pPr>
              <w:spacing w:before="0" w:after="0"/>
              <w:contextualSpacing/>
              <w:jc w:val="both"/>
              <w:rPr>
                <w:rFonts w:ascii="Cambria" w:hAnsi="Cambria"/>
                <w:sz w:val="24"/>
                <w:szCs w:val="24"/>
                <w:lang w:val="en-GB"/>
              </w:rPr>
            </w:pPr>
            <w:r>
              <w:rPr>
                <w:rFonts w:ascii="Cambria" w:hAnsi="Cambria"/>
                <w:sz w:val="24"/>
                <w:szCs w:val="24"/>
                <w:lang w:val="en-GB"/>
              </w:rPr>
              <w:t xml:space="preserve">2.3 </w:t>
            </w:r>
            <w:r w:rsidRPr="00AF4870">
              <w:rPr>
                <w:rFonts w:ascii="Cambria" w:hAnsi="Cambria"/>
                <w:sz w:val="24"/>
                <w:szCs w:val="24"/>
                <w:lang w:val="en-GB"/>
              </w:rPr>
              <w:t xml:space="preserve">The </w:t>
            </w:r>
            <w:r>
              <w:rPr>
                <w:rFonts w:ascii="Cambria" w:hAnsi="Cambria"/>
                <w:sz w:val="24"/>
                <w:szCs w:val="24"/>
                <w:lang w:val="en-GB"/>
              </w:rPr>
              <w:t>bidder</w:t>
            </w:r>
            <w:r w:rsidRPr="00AF4870">
              <w:rPr>
                <w:rFonts w:ascii="Cambria" w:hAnsi="Cambria"/>
                <w:sz w:val="24"/>
                <w:szCs w:val="24"/>
                <w:lang w:val="en-GB"/>
              </w:rPr>
              <w:t xml:space="preserve"> is obliged to submit a statement</w:t>
            </w:r>
            <w:r>
              <w:rPr>
                <w:rFonts w:ascii="Cambria" w:hAnsi="Cambria"/>
                <w:sz w:val="24"/>
                <w:szCs w:val="24"/>
                <w:lang w:val="en-GB"/>
              </w:rPr>
              <w:t xml:space="preserve"> that the subject supplies shall be delivered within 15 days at the Contracting Authority premisses.</w:t>
            </w:r>
          </w:p>
          <w:p w14:paraId="5512FEBF" w14:textId="4F01DD7C" w:rsidR="00483E67" w:rsidRPr="00451BBC" w:rsidRDefault="00483E67" w:rsidP="00483E67">
            <w:pPr>
              <w:spacing w:before="0"/>
              <w:rPr>
                <w:rFonts w:ascii="Cambria" w:hAnsi="Cambria"/>
                <w:sz w:val="24"/>
                <w:szCs w:val="24"/>
                <w:lang w:val="en-GB"/>
              </w:rPr>
            </w:pPr>
            <w:r w:rsidRPr="00AF4870">
              <w:rPr>
                <w:rFonts w:ascii="Cambria" w:hAnsi="Cambria"/>
                <w:sz w:val="24"/>
                <w:szCs w:val="24"/>
                <w:lang w:val="en-GB"/>
              </w:rPr>
              <w:t>2.</w:t>
            </w:r>
            <w:r w:rsidR="00B949A0">
              <w:rPr>
                <w:rFonts w:ascii="Cambria" w:hAnsi="Cambria"/>
                <w:sz w:val="24"/>
                <w:szCs w:val="24"/>
                <w:lang w:val="en-GB"/>
              </w:rPr>
              <w:t>4</w:t>
            </w:r>
            <w:r w:rsidRPr="00AF4870">
              <w:rPr>
                <w:rFonts w:ascii="Cambria" w:hAnsi="Cambria"/>
                <w:sz w:val="24"/>
                <w:szCs w:val="24"/>
                <w:lang w:val="en-GB"/>
              </w:rPr>
              <w:t xml:space="preserve"> The </w:t>
            </w:r>
            <w:r>
              <w:rPr>
                <w:rFonts w:ascii="Cambria" w:hAnsi="Cambria"/>
                <w:sz w:val="24"/>
                <w:szCs w:val="24"/>
                <w:lang w:val="en-GB"/>
              </w:rPr>
              <w:t>bidder</w:t>
            </w:r>
            <w:r w:rsidRPr="00AF4870">
              <w:rPr>
                <w:rFonts w:ascii="Cambria" w:hAnsi="Cambria"/>
                <w:sz w:val="24"/>
                <w:szCs w:val="24"/>
                <w:lang w:val="en-GB"/>
              </w:rPr>
              <w:t xml:space="preserve"> is obliged to submit a statement with the</w:t>
            </w:r>
            <w:r>
              <w:rPr>
                <w:rFonts w:ascii="Cambria" w:hAnsi="Cambria"/>
                <w:sz w:val="24"/>
                <w:szCs w:val="24"/>
                <w:lang w:val="en-GB"/>
              </w:rPr>
              <w:t>ir</w:t>
            </w:r>
            <w:r w:rsidRPr="00AF4870">
              <w:rPr>
                <w:rFonts w:ascii="Cambria" w:hAnsi="Cambria"/>
                <w:sz w:val="24"/>
                <w:szCs w:val="24"/>
                <w:lang w:val="en-GB"/>
              </w:rPr>
              <w:t xml:space="preserve"> </w:t>
            </w:r>
            <w:r>
              <w:rPr>
                <w:rFonts w:ascii="Cambria" w:hAnsi="Cambria"/>
                <w:sz w:val="24"/>
                <w:szCs w:val="24"/>
                <w:lang w:val="en-GB"/>
              </w:rPr>
              <w:t>bid</w:t>
            </w:r>
            <w:r w:rsidRPr="00AF4870">
              <w:rPr>
                <w:rFonts w:ascii="Cambria" w:hAnsi="Cambria"/>
                <w:sz w:val="24"/>
                <w:szCs w:val="24"/>
                <w:lang w:val="en-GB"/>
              </w:rPr>
              <w:t xml:space="preserve"> that delivery includes: delivery of equipment, installation and testing of equipment, </w:t>
            </w:r>
            <w:r>
              <w:rPr>
                <w:rFonts w:ascii="Cambria" w:hAnsi="Cambria"/>
                <w:sz w:val="24"/>
                <w:szCs w:val="24"/>
                <w:lang w:val="en-GB"/>
              </w:rPr>
              <w:t xml:space="preserve">as well as </w:t>
            </w:r>
            <w:r w:rsidRPr="00AF4870">
              <w:rPr>
                <w:rFonts w:ascii="Cambria" w:hAnsi="Cambria"/>
                <w:sz w:val="24"/>
                <w:szCs w:val="24"/>
                <w:lang w:val="en-GB"/>
              </w:rPr>
              <w:t>training of personnel and delivery of user instructions in the Montenegrin language.</w:t>
            </w:r>
          </w:p>
        </w:tc>
      </w:tr>
    </w:tbl>
    <w:p w14:paraId="37FF356B" w14:textId="6663550E" w:rsidR="00E4170D" w:rsidRPr="00451BBC" w:rsidRDefault="00E4170D" w:rsidP="00E4170D">
      <w:pPr>
        <w:spacing w:before="0"/>
        <w:ind w:left="567" w:hanging="567"/>
        <w:rPr>
          <w:rFonts w:ascii="Cambria" w:hAnsi="Cambria"/>
          <w:sz w:val="24"/>
          <w:szCs w:val="24"/>
          <w:lang w:val="en-GB"/>
        </w:rPr>
      </w:pPr>
    </w:p>
    <w:p w14:paraId="0BC2DB0C" w14:textId="168BEB05" w:rsidR="000274B7" w:rsidRDefault="000274B7" w:rsidP="00E4170D">
      <w:pPr>
        <w:spacing w:before="0"/>
        <w:ind w:left="567" w:hanging="567"/>
        <w:rPr>
          <w:rFonts w:ascii="Cambria" w:hAnsi="Cambria"/>
          <w:sz w:val="24"/>
          <w:szCs w:val="24"/>
          <w:lang w:val="en-GB"/>
        </w:rPr>
      </w:pPr>
    </w:p>
    <w:p w14:paraId="10C3EDB8" w14:textId="47836996" w:rsidR="005E0D4C" w:rsidRDefault="005E0D4C" w:rsidP="00E4170D">
      <w:pPr>
        <w:spacing w:before="0"/>
        <w:ind w:left="567" w:hanging="567"/>
        <w:rPr>
          <w:rFonts w:ascii="Cambria" w:hAnsi="Cambria"/>
          <w:sz w:val="24"/>
          <w:szCs w:val="24"/>
          <w:lang w:val="en-GB"/>
        </w:rPr>
      </w:pPr>
    </w:p>
    <w:p w14:paraId="17766CBF" w14:textId="35369947" w:rsidR="005E0D4C" w:rsidRDefault="005E0D4C" w:rsidP="00E4170D">
      <w:pPr>
        <w:spacing w:before="0"/>
        <w:ind w:left="567" w:hanging="567"/>
        <w:rPr>
          <w:rFonts w:ascii="Cambria" w:hAnsi="Cambria"/>
          <w:sz w:val="24"/>
          <w:szCs w:val="24"/>
          <w:lang w:val="en-GB"/>
        </w:rPr>
      </w:pPr>
    </w:p>
    <w:p w14:paraId="0AA313FC" w14:textId="2D426032" w:rsidR="005E0D4C" w:rsidRDefault="005E0D4C" w:rsidP="00E4170D">
      <w:pPr>
        <w:spacing w:before="0"/>
        <w:ind w:left="567" w:hanging="567"/>
        <w:rPr>
          <w:rFonts w:ascii="Cambria" w:hAnsi="Cambria"/>
          <w:sz w:val="24"/>
          <w:szCs w:val="24"/>
          <w:lang w:val="en-GB"/>
        </w:rPr>
      </w:pPr>
    </w:p>
    <w:p w14:paraId="66713A19" w14:textId="77777777" w:rsidR="005E0D4C" w:rsidRPr="00451BBC" w:rsidRDefault="005E0D4C" w:rsidP="00E4170D">
      <w:pPr>
        <w:spacing w:before="0"/>
        <w:ind w:left="567" w:hanging="567"/>
        <w:rPr>
          <w:rFonts w:ascii="Cambria" w:hAnsi="Cambria"/>
          <w:sz w:val="24"/>
          <w:szCs w:val="24"/>
          <w:lang w:val="en-GB"/>
        </w:rPr>
      </w:pPr>
    </w:p>
    <w:p w14:paraId="13373692" w14:textId="48354A7E" w:rsidR="000274B7" w:rsidRPr="00451BBC" w:rsidRDefault="000274B7" w:rsidP="00E4170D">
      <w:pPr>
        <w:spacing w:before="0"/>
        <w:ind w:left="567" w:hanging="567"/>
        <w:rPr>
          <w:rFonts w:ascii="Cambria" w:hAnsi="Cambria"/>
          <w:sz w:val="24"/>
          <w:szCs w:val="24"/>
          <w:lang w:val="en-GB"/>
        </w:rPr>
      </w:pPr>
    </w:p>
    <w:p w14:paraId="4B81F743" w14:textId="53F790F1" w:rsidR="000274B7" w:rsidRPr="00451BBC" w:rsidRDefault="000274B7" w:rsidP="00E4170D">
      <w:pPr>
        <w:spacing w:before="0"/>
        <w:ind w:left="567" w:hanging="567"/>
        <w:rPr>
          <w:rFonts w:ascii="Cambria" w:hAnsi="Cambria"/>
          <w:sz w:val="24"/>
          <w:szCs w:val="24"/>
          <w:lang w:val="en-GB"/>
        </w:rPr>
      </w:pPr>
    </w:p>
    <w:tbl>
      <w:tblPr>
        <w:tblStyle w:val="TableGrid"/>
        <w:tblW w:w="14884" w:type="dxa"/>
        <w:tblInd w:w="108" w:type="dxa"/>
        <w:tblLook w:val="04A0" w:firstRow="1" w:lastRow="0" w:firstColumn="1" w:lastColumn="0" w:noHBand="0" w:noVBand="1"/>
      </w:tblPr>
      <w:tblGrid>
        <w:gridCol w:w="1026"/>
        <w:gridCol w:w="7802"/>
        <w:gridCol w:w="2235"/>
        <w:gridCol w:w="1974"/>
        <w:gridCol w:w="1847"/>
      </w:tblGrid>
      <w:tr w:rsidR="000274B7" w:rsidRPr="00451BBC" w14:paraId="5B6C5A8A" w14:textId="77777777" w:rsidTr="002F51B7">
        <w:tc>
          <w:tcPr>
            <w:tcW w:w="962" w:type="dxa"/>
            <w:shd w:val="pct5" w:color="auto" w:fill="FFFFFF"/>
          </w:tcPr>
          <w:p w14:paraId="64D4E6C3" w14:textId="77777777" w:rsidR="000274B7" w:rsidRPr="00451BBC" w:rsidRDefault="000274B7" w:rsidP="006C0A40">
            <w:pPr>
              <w:jc w:val="center"/>
              <w:rPr>
                <w:rFonts w:ascii="Cambria" w:hAnsi="Cambria"/>
                <w:b/>
                <w:sz w:val="22"/>
                <w:szCs w:val="22"/>
              </w:rPr>
            </w:pPr>
            <w:r w:rsidRPr="00451BBC">
              <w:rPr>
                <w:rFonts w:ascii="Cambria" w:hAnsi="Cambria"/>
                <w:b/>
                <w:sz w:val="22"/>
                <w:szCs w:val="22"/>
              </w:rPr>
              <w:lastRenderedPageBreak/>
              <w:t>1.</w:t>
            </w:r>
          </w:p>
          <w:p w14:paraId="56A5C0F9" w14:textId="77777777" w:rsidR="000274B7" w:rsidRPr="00451BBC" w:rsidRDefault="000274B7" w:rsidP="006C0A40">
            <w:pPr>
              <w:jc w:val="center"/>
              <w:rPr>
                <w:rFonts w:ascii="Cambria" w:hAnsi="Cambria"/>
                <w:b/>
                <w:sz w:val="22"/>
                <w:szCs w:val="22"/>
                <w:highlight w:val="green"/>
              </w:rPr>
            </w:pPr>
            <w:r w:rsidRPr="00451BBC">
              <w:rPr>
                <w:rFonts w:ascii="Cambria" w:hAnsi="Cambria"/>
                <w:b/>
                <w:sz w:val="22"/>
                <w:szCs w:val="22"/>
              </w:rPr>
              <w:t xml:space="preserve">Item </w:t>
            </w:r>
            <w:r w:rsidRPr="00451BBC">
              <w:rPr>
                <w:rFonts w:ascii="Cambria" w:hAnsi="Cambria"/>
                <w:b/>
                <w:sz w:val="22"/>
                <w:szCs w:val="22"/>
                <w:lang w:val="en-GB"/>
              </w:rPr>
              <w:t>number</w:t>
            </w:r>
          </w:p>
        </w:tc>
        <w:tc>
          <w:tcPr>
            <w:tcW w:w="7854" w:type="dxa"/>
            <w:shd w:val="pct5" w:color="auto" w:fill="FFFFFF"/>
          </w:tcPr>
          <w:p w14:paraId="2FE8ED25" w14:textId="77777777" w:rsidR="000274B7" w:rsidRPr="00451BBC" w:rsidRDefault="000274B7" w:rsidP="006C0A40">
            <w:pPr>
              <w:jc w:val="center"/>
              <w:rPr>
                <w:rFonts w:ascii="Cambria" w:hAnsi="Cambria"/>
                <w:b/>
                <w:sz w:val="22"/>
                <w:szCs w:val="22"/>
              </w:rPr>
            </w:pPr>
            <w:r w:rsidRPr="00451BBC">
              <w:rPr>
                <w:rFonts w:ascii="Cambria" w:hAnsi="Cambria"/>
                <w:b/>
                <w:sz w:val="22"/>
                <w:szCs w:val="22"/>
              </w:rPr>
              <w:t>2.</w:t>
            </w:r>
          </w:p>
          <w:p w14:paraId="15DE725F" w14:textId="77777777" w:rsidR="000274B7" w:rsidRPr="00451BBC" w:rsidRDefault="000274B7" w:rsidP="006C0A40">
            <w:pPr>
              <w:jc w:val="center"/>
              <w:rPr>
                <w:rFonts w:ascii="Cambria" w:hAnsi="Cambria"/>
                <w:b/>
                <w:sz w:val="22"/>
                <w:szCs w:val="22"/>
              </w:rPr>
            </w:pPr>
            <w:r w:rsidRPr="00451BBC">
              <w:rPr>
                <w:rFonts w:ascii="Cambria" w:hAnsi="Cambria"/>
                <w:b/>
                <w:sz w:val="22"/>
                <w:szCs w:val="22"/>
                <w:lang w:val="en-GB"/>
              </w:rPr>
              <w:t>Specifications</w:t>
            </w:r>
            <w:r w:rsidRPr="00451BBC">
              <w:rPr>
                <w:rFonts w:ascii="Cambria" w:hAnsi="Cambria"/>
                <w:b/>
                <w:sz w:val="22"/>
                <w:szCs w:val="22"/>
              </w:rPr>
              <w:t xml:space="preserve"> </w:t>
            </w:r>
            <w:r w:rsidRPr="00451BBC">
              <w:rPr>
                <w:rFonts w:ascii="Cambria" w:hAnsi="Cambria"/>
                <w:b/>
                <w:sz w:val="22"/>
                <w:szCs w:val="22"/>
                <w:lang w:val="en-GB"/>
              </w:rPr>
              <w:t>required</w:t>
            </w:r>
          </w:p>
        </w:tc>
        <w:tc>
          <w:tcPr>
            <w:tcW w:w="2241" w:type="dxa"/>
            <w:shd w:val="pct5" w:color="auto" w:fill="FFFFFF"/>
          </w:tcPr>
          <w:p w14:paraId="11D65665" w14:textId="77777777" w:rsidR="000274B7" w:rsidRPr="00451BBC" w:rsidRDefault="000274B7" w:rsidP="006C0A40">
            <w:pPr>
              <w:tabs>
                <w:tab w:val="left" w:pos="729"/>
              </w:tabs>
              <w:jc w:val="center"/>
              <w:rPr>
                <w:rFonts w:ascii="Cambria" w:hAnsi="Cambria"/>
                <w:b/>
                <w:sz w:val="22"/>
                <w:szCs w:val="22"/>
              </w:rPr>
            </w:pPr>
            <w:r w:rsidRPr="00451BBC">
              <w:rPr>
                <w:rFonts w:ascii="Cambria" w:hAnsi="Cambria"/>
                <w:b/>
                <w:sz w:val="22"/>
                <w:szCs w:val="22"/>
              </w:rPr>
              <w:t>3.</w:t>
            </w:r>
          </w:p>
          <w:p w14:paraId="66BD16CA" w14:textId="77777777" w:rsidR="000274B7" w:rsidRPr="00451BBC" w:rsidRDefault="000274B7" w:rsidP="006C0A40">
            <w:pPr>
              <w:tabs>
                <w:tab w:val="left" w:pos="729"/>
              </w:tabs>
              <w:jc w:val="center"/>
              <w:rPr>
                <w:rFonts w:ascii="Cambria" w:hAnsi="Cambria"/>
                <w:b/>
                <w:sz w:val="22"/>
                <w:szCs w:val="22"/>
              </w:rPr>
            </w:pPr>
            <w:r w:rsidRPr="00451BBC">
              <w:rPr>
                <w:rFonts w:ascii="Cambria" w:hAnsi="Cambria"/>
                <w:b/>
                <w:sz w:val="22"/>
                <w:szCs w:val="22"/>
                <w:lang w:val="en-GB"/>
              </w:rPr>
              <w:t>Specifications</w:t>
            </w:r>
            <w:r w:rsidRPr="00451BBC">
              <w:rPr>
                <w:rFonts w:ascii="Cambria" w:hAnsi="Cambria"/>
                <w:b/>
                <w:sz w:val="22"/>
                <w:szCs w:val="22"/>
              </w:rPr>
              <w:t xml:space="preserve"> </w:t>
            </w:r>
            <w:r w:rsidRPr="00451BBC">
              <w:rPr>
                <w:rFonts w:ascii="Cambria" w:hAnsi="Cambria"/>
                <w:b/>
                <w:sz w:val="22"/>
                <w:szCs w:val="22"/>
                <w:lang w:val="en-GB"/>
              </w:rPr>
              <w:t>offered</w:t>
            </w:r>
          </w:p>
        </w:tc>
        <w:tc>
          <w:tcPr>
            <w:tcW w:w="1976" w:type="dxa"/>
            <w:shd w:val="pct5" w:color="auto" w:fill="FFFFFF"/>
          </w:tcPr>
          <w:p w14:paraId="7F2022C3" w14:textId="77777777" w:rsidR="000274B7" w:rsidRPr="00451BBC" w:rsidRDefault="000274B7" w:rsidP="006C0A40">
            <w:pPr>
              <w:tabs>
                <w:tab w:val="left" w:pos="729"/>
              </w:tabs>
              <w:jc w:val="center"/>
              <w:rPr>
                <w:rFonts w:ascii="Cambria" w:hAnsi="Cambria"/>
                <w:b/>
                <w:sz w:val="22"/>
                <w:szCs w:val="22"/>
                <w:lang w:val="en-GB"/>
              </w:rPr>
            </w:pPr>
            <w:r w:rsidRPr="00451BBC">
              <w:rPr>
                <w:rFonts w:ascii="Cambria" w:hAnsi="Cambria"/>
                <w:b/>
                <w:sz w:val="22"/>
                <w:szCs w:val="22"/>
                <w:lang w:val="en-GB"/>
              </w:rPr>
              <w:t xml:space="preserve">4. </w:t>
            </w:r>
          </w:p>
          <w:p w14:paraId="0EE29BD0" w14:textId="77777777" w:rsidR="000274B7" w:rsidRPr="00451BBC" w:rsidRDefault="000274B7" w:rsidP="006C0A40">
            <w:pPr>
              <w:tabs>
                <w:tab w:val="left" w:pos="729"/>
              </w:tabs>
              <w:jc w:val="center"/>
              <w:rPr>
                <w:rFonts w:ascii="Cambria" w:hAnsi="Cambria"/>
                <w:b/>
                <w:sz w:val="22"/>
                <w:szCs w:val="22"/>
                <w:lang w:val="en-GB"/>
              </w:rPr>
            </w:pPr>
            <w:r w:rsidRPr="00451BBC">
              <w:rPr>
                <w:rFonts w:ascii="Cambria" w:hAnsi="Cambria"/>
                <w:b/>
                <w:sz w:val="22"/>
                <w:szCs w:val="22"/>
                <w:lang w:val="en-GB"/>
              </w:rPr>
              <w:t xml:space="preserve">Notes, remarks, </w:t>
            </w:r>
            <w:r w:rsidRPr="00451BBC">
              <w:rPr>
                <w:rFonts w:ascii="Cambria" w:hAnsi="Cambria"/>
                <w:b/>
                <w:sz w:val="22"/>
                <w:szCs w:val="22"/>
                <w:lang w:val="en-GB"/>
              </w:rPr>
              <w:br/>
              <w:t>ref to documentation</w:t>
            </w:r>
          </w:p>
        </w:tc>
        <w:tc>
          <w:tcPr>
            <w:tcW w:w="1851" w:type="dxa"/>
            <w:shd w:val="pct5" w:color="auto" w:fill="FFFFFF"/>
          </w:tcPr>
          <w:p w14:paraId="26802F8A" w14:textId="77777777" w:rsidR="000274B7" w:rsidRPr="00451BBC" w:rsidRDefault="000274B7" w:rsidP="006C0A40">
            <w:pPr>
              <w:tabs>
                <w:tab w:val="left" w:pos="729"/>
              </w:tabs>
              <w:jc w:val="center"/>
              <w:rPr>
                <w:rFonts w:ascii="Cambria" w:hAnsi="Cambria"/>
                <w:b/>
                <w:sz w:val="22"/>
                <w:szCs w:val="22"/>
                <w:lang w:val="en-GB"/>
              </w:rPr>
            </w:pPr>
            <w:r w:rsidRPr="00451BBC">
              <w:rPr>
                <w:rFonts w:ascii="Cambria" w:hAnsi="Cambria"/>
                <w:b/>
                <w:sz w:val="22"/>
                <w:szCs w:val="22"/>
                <w:lang w:val="en-GB"/>
              </w:rPr>
              <w:t>5.</w:t>
            </w:r>
          </w:p>
          <w:p w14:paraId="1EAC84B8" w14:textId="77777777" w:rsidR="000274B7" w:rsidRPr="00451BBC" w:rsidRDefault="000274B7" w:rsidP="006C0A40">
            <w:pPr>
              <w:tabs>
                <w:tab w:val="left" w:pos="729"/>
              </w:tabs>
              <w:jc w:val="center"/>
              <w:rPr>
                <w:rFonts w:ascii="Cambria" w:hAnsi="Cambria"/>
                <w:b/>
                <w:sz w:val="22"/>
                <w:szCs w:val="22"/>
                <w:lang w:val="en-GB"/>
              </w:rPr>
            </w:pPr>
            <w:r w:rsidRPr="00451BBC">
              <w:rPr>
                <w:rFonts w:ascii="Cambria" w:hAnsi="Cambria"/>
                <w:b/>
                <w:sz w:val="22"/>
                <w:szCs w:val="22"/>
                <w:lang w:val="en-GB"/>
              </w:rPr>
              <w:t xml:space="preserve">Evaluation committee’s notes </w:t>
            </w:r>
          </w:p>
        </w:tc>
      </w:tr>
      <w:tr w:rsidR="000274B7" w:rsidRPr="00451BBC" w14:paraId="5C50BE3E" w14:textId="77777777" w:rsidTr="006C0A40">
        <w:tc>
          <w:tcPr>
            <w:tcW w:w="14884" w:type="dxa"/>
            <w:gridSpan w:val="5"/>
          </w:tcPr>
          <w:p w14:paraId="66DA35D9" w14:textId="2B7CFC41" w:rsidR="00451BBC" w:rsidRPr="00451BBC" w:rsidRDefault="00451BBC" w:rsidP="006C0A40">
            <w:pPr>
              <w:spacing w:before="0"/>
              <w:jc w:val="center"/>
              <w:rPr>
                <w:rFonts w:ascii="Cambria" w:hAnsi="Cambria"/>
                <w:b/>
                <w:lang w:val="en-GB"/>
              </w:rPr>
            </w:pPr>
            <w:r w:rsidRPr="00532180">
              <w:rPr>
                <w:rFonts w:ascii="Cambria" w:hAnsi="Cambria"/>
                <w:b/>
                <w:sz w:val="24"/>
                <w:szCs w:val="24"/>
                <w:lang w:val="en-GB"/>
              </w:rPr>
              <w:t>LOT 2. LABORATORY EQUIPMENT</w:t>
            </w:r>
          </w:p>
        </w:tc>
      </w:tr>
      <w:tr w:rsidR="000274B7" w:rsidRPr="00451BBC" w14:paraId="5CC5F3FA" w14:textId="77777777" w:rsidTr="002F51B7">
        <w:tc>
          <w:tcPr>
            <w:tcW w:w="962" w:type="dxa"/>
          </w:tcPr>
          <w:p w14:paraId="209F2665" w14:textId="77777777" w:rsidR="000274B7" w:rsidRPr="00451BBC" w:rsidRDefault="000274B7" w:rsidP="00926B07">
            <w:pPr>
              <w:spacing w:before="0" w:after="0"/>
              <w:rPr>
                <w:rFonts w:ascii="Cambria" w:hAnsi="Cambria"/>
                <w:sz w:val="24"/>
                <w:szCs w:val="24"/>
                <w:lang w:val="en-GB"/>
              </w:rPr>
            </w:pPr>
            <w:r w:rsidRPr="00451BBC">
              <w:rPr>
                <w:rFonts w:ascii="Cambria" w:hAnsi="Cambria"/>
                <w:sz w:val="24"/>
                <w:szCs w:val="24"/>
                <w:lang w:val="en-GB"/>
              </w:rPr>
              <w:t>1</w:t>
            </w:r>
          </w:p>
        </w:tc>
        <w:tc>
          <w:tcPr>
            <w:tcW w:w="7854" w:type="dxa"/>
          </w:tcPr>
          <w:p w14:paraId="42E0CDAC" w14:textId="7492F249" w:rsidR="00451BBC" w:rsidRPr="00F5544F" w:rsidRDefault="00451BBC" w:rsidP="00F5544F">
            <w:pPr>
              <w:pStyle w:val="NoSpacing"/>
              <w:rPr>
                <w:rFonts w:ascii="Cambria" w:hAnsi="Cambria"/>
                <w:b/>
                <w:bCs/>
                <w:sz w:val="24"/>
                <w:szCs w:val="24"/>
                <w:lang w:val="sr-Latn-ME"/>
              </w:rPr>
            </w:pPr>
            <w:r w:rsidRPr="00F5544F">
              <w:rPr>
                <w:rFonts w:ascii="Cambria" w:hAnsi="Cambria"/>
                <w:b/>
                <w:bCs/>
                <w:sz w:val="24"/>
                <w:szCs w:val="24"/>
                <w:lang w:val="sr-Latn-ME"/>
              </w:rPr>
              <w:t xml:space="preserve">Laboratory Microscope of Biological Samples                            </w:t>
            </w:r>
            <w:r w:rsidRPr="00F5544F">
              <w:rPr>
                <w:rFonts w:ascii="Cambria" w:hAnsi="Cambria"/>
                <w:b/>
                <w:bCs/>
                <w:sz w:val="24"/>
                <w:szCs w:val="24"/>
                <w:lang w:val="en-GB"/>
              </w:rPr>
              <w:t>1 Piece</w:t>
            </w:r>
            <w:r w:rsidRPr="00F5544F">
              <w:rPr>
                <w:rFonts w:ascii="Cambria" w:hAnsi="Cambria"/>
                <w:b/>
                <w:bCs/>
                <w:sz w:val="24"/>
                <w:szCs w:val="24"/>
                <w:lang w:val="sr-Latn-ME"/>
              </w:rPr>
              <w:t xml:space="preserve">  </w:t>
            </w:r>
          </w:p>
          <w:p w14:paraId="6A8239A7" w14:textId="77777777" w:rsidR="00F5544F" w:rsidRPr="00F5544F" w:rsidRDefault="00F5544F" w:rsidP="00F5544F">
            <w:pPr>
              <w:pStyle w:val="NoSpacing"/>
              <w:rPr>
                <w:rFonts w:ascii="Cambria" w:hAnsi="Cambria"/>
                <w:sz w:val="24"/>
                <w:szCs w:val="24"/>
                <w:lang w:val="sr-Latn-ME"/>
              </w:rPr>
            </w:pPr>
          </w:p>
          <w:p w14:paraId="5A4F22A1" w14:textId="763ED58B" w:rsidR="003237A7" w:rsidRPr="003237A7" w:rsidRDefault="003237A7" w:rsidP="003237A7">
            <w:pPr>
              <w:pStyle w:val="NoSpacing"/>
              <w:jc w:val="both"/>
              <w:rPr>
                <w:rFonts w:ascii="Cambria" w:hAnsi="Cambria"/>
                <w:sz w:val="24"/>
                <w:szCs w:val="24"/>
                <w:lang w:val="sr-Latn-ME"/>
              </w:rPr>
            </w:pPr>
            <w:r w:rsidRPr="003237A7">
              <w:rPr>
                <w:rFonts w:ascii="Cambria" w:hAnsi="Cambria"/>
                <w:sz w:val="24"/>
                <w:szCs w:val="24"/>
                <w:lang w:val="sr-Latn-ME"/>
              </w:rPr>
              <w:t>1.1 UIS2 optical system – infinitive optics</w:t>
            </w:r>
            <w:r w:rsidR="00984CEB">
              <w:rPr>
                <w:rFonts w:ascii="Cambria" w:hAnsi="Cambria"/>
                <w:sz w:val="24"/>
                <w:szCs w:val="24"/>
                <w:lang w:val="sr-Latn-ME"/>
              </w:rPr>
              <w:t>;</w:t>
            </w:r>
          </w:p>
          <w:p w14:paraId="28F0730D" w14:textId="20D36D89" w:rsidR="003237A7" w:rsidRPr="003237A7" w:rsidRDefault="003237A7" w:rsidP="003237A7">
            <w:pPr>
              <w:pStyle w:val="NoSpacing"/>
              <w:jc w:val="both"/>
              <w:rPr>
                <w:rFonts w:ascii="Cambria" w:hAnsi="Cambria"/>
                <w:sz w:val="24"/>
                <w:szCs w:val="24"/>
                <w:lang w:val="sr-Latn-ME"/>
              </w:rPr>
            </w:pPr>
            <w:r w:rsidRPr="003237A7">
              <w:rPr>
                <w:rFonts w:ascii="Cambria" w:hAnsi="Cambria"/>
                <w:sz w:val="24"/>
                <w:szCs w:val="24"/>
                <w:lang w:val="sr-Latn-ME"/>
              </w:rPr>
              <w:t>1.2 illumination: minimum 2W LED light source, "Light manager" light intensity control system for each individual lens, Keller illumination</w:t>
            </w:r>
            <w:r w:rsidR="00984CEB">
              <w:rPr>
                <w:rFonts w:ascii="Cambria" w:hAnsi="Cambria"/>
                <w:sz w:val="24"/>
                <w:szCs w:val="24"/>
                <w:lang w:val="sr-Latn-ME"/>
              </w:rPr>
              <w:t>;</w:t>
            </w:r>
          </w:p>
          <w:p w14:paraId="2B7A772A" w14:textId="18EDBDD3" w:rsidR="003237A7" w:rsidRPr="003237A7" w:rsidRDefault="003237A7" w:rsidP="003237A7">
            <w:pPr>
              <w:pStyle w:val="NoSpacing"/>
              <w:jc w:val="both"/>
              <w:rPr>
                <w:rFonts w:ascii="Cambria" w:hAnsi="Cambria"/>
                <w:sz w:val="24"/>
                <w:szCs w:val="24"/>
                <w:lang w:val="sr-Latn-ME"/>
              </w:rPr>
            </w:pPr>
            <w:r w:rsidRPr="003237A7">
              <w:rPr>
                <w:rFonts w:ascii="Cambria" w:hAnsi="Cambria"/>
                <w:sz w:val="24"/>
                <w:szCs w:val="24"/>
                <w:lang w:val="sr-Latn-ME"/>
              </w:rPr>
              <w:t>1.3 coarse and fine focus, fine stroke 0.1 mm/rotation or less, coarse 17.8 mm/rotation or less. The possibility of locking the table in focus</w:t>
            </w:r>
            <w:r w:rsidR="00984CEB">
              <w:rPr>
                <w:rFonts w:ascii="Cambria" w:hAnsi="Cambria"/>
                <w:sz w:val="24"/>
                <w:szCs w:val="24"/>
                <w:lang w:val="sr-Latn-ME"/>
              </w:rPr>
              <w:t>;</w:t>
            </w:r>
          </w:p>
          <w:p w14:paraId="143A5E00" w14:textId="739800E5" w:rsidR="003237A7" w:rsidRPr="003237A7" w:rsidRDefault="003237A7" w:rsidP="003237A7">
            <w:pPr>
              <w:pStyle w:val="NoSpacing"/>
              <w:jc w:val="both"/>
              <w:rPr>
                <w:rFonts w:ascii="Cambria" w:hAnsi="Cambria"/>
                <w:sz w:val="24"/>
                <w:szCs w:val="24"/>
                <w:lang w:val="sr-Latn-ME"/>
              </w:rPr>
            </w:pPr>
            <w:r w:rsidRPr="003237A7">
              <w:rPr>
                <w:rFonts w:ascii="Cambria" w:hAnsi="Cambria"/>
                <w:sz w:val="24"/>
                <w:szCs w:val="24"/>
                <w:lang w:val="sr-Latn-ME"/>
              </w:rPr>
              <w:t>1.4 adjustment graduation must be 1μm or more</w:t>
            </w:r>
            <w:r w:rsidR="00984CEB">
              <w:rPr>
                <w:rFonts w:ascii="Cambria" w:hAnsi="Cambria"/>
                <w:sz w:val="24"/>
                <w:szCs w:val="24"/>
                <w:lang w:val="sr-Latn-ME"/>
              </w:rPr>
              <w:t>;</w:t>
            </w:r>
          </w:p>
          <w:p w14:paraId="1E34F461" w14:textId="296748B4" w:rsidR="003237A7" w:rsidRPr="003237A7" w:rsidRDefault="003237A7" w:rsidP="003237A7">
            <w:pPr>
              <w:pStyle w:val="NoSpacing"/>
              <w:jc w:val="both"/>
              <w:rPr>
                <w:rFonts w:ascii="Cambria" w:hAnsi="Cambria"/>
                <w:sz w:val="24"/>
                <w:szCs w:val="24"/>
                <w:lang w:val="sr-Latn-ME"/>
              </w:rPr>
            </w:pPr>
            <w:r w:rsidRPr="003237A7">
              <w:rPr>
                <w:rFonts w:ascii="Cambria" w:hAnsi="Cambria"/>
                <w:sz w:val="24"/>
                <w:szCs w:val="24"/>
                <w:lang w:val="sr-Latn-ME"/>
              </w:rPr>
              <w:t>1.5 manual mount: lens with minimum 5 positions, coded</w:t>
            </w:r>
            <w:r w:rsidR="00984CEB">
              <w:rPr>
                <w:rFonts w:ascii="Cambria" w:hAnsi="Cambria"/>
                <w:sz w:val="24"/>
                <w:szCs w:val="24"/>
                <w:lang w:val="sr-Latn-ME"/>
              </w:rPr>
              <w:t>;</w:t>
            </w:r>
          </w:p>
          <w:p w14:paraId="708FE090" w14:textId="5A80EABA" w:rsidR="003237A7" w:rsidRPr="003237A7" w:rsidRDefault="003237A7" w:rsidP="003237A7">
            <w:pPr>
              <w:pStyle w:val="NoSpacing"/>
              <w:jc w:val="both"/>
              <w:rPr>
                <w:rFonts w:ascii="Cambria" w:hAnsi="Cambria"/>
                <w:sz w:val="24"/>
                <w:szCs w:val="24"/>
                <w:lang w:val="sr-Latn-ME"/>
              </w:rPr>
            </w:pPr>
            <w:r w:rsidRPr="003237A7">
              <w:rPr>
                <w:rFonts w:ascii="Cambria" w:hAnsi="Cambria"/>
                <w:sz w:val="24"/>
                <w:szCs w:val="24"/>
                <w:lang w:val="sr-Latn-ME"/>
              </w:rPr>
              <w:t xml:space="preserve">1.6 </w:t>
            </w:r>
            <w:r w:rsidR="00984CEB" w:rsidRPr="003237A7">
              <w:rPr>
                <w:rFonts w:ascii="Cambria" w:hAnsi="Cambria"/>
                <w:sz w:val="24"/>
                <w:szCs w:val="24"/>
                <w:lang w:val="sr-Latn-ME"/>
              </w:rPr>
              <w:t xml:space="preserve">tube </w:t>
            </w:r>
            <w:r w:rsidRPr="003237A7">
              <w:rPr>
                <w:rFonts w:ascii="Cambria" w:hAnsi="Cambria"/>
                <w:sz w:val="24"/>
                <w:szCs w:val="24"/>
                <w:lang w:val="sr-Latn-ME"/>
              </w:rPr>
              <w:t>trinocular fixed, FN 22, inclination 30° or more, interpupillary distance adjustment in the range of 50-76 mm or more</w:t>
            </w:r>
            <w:r w:rsidR="00984CEB">
              <w:rPr>
                <w:rFonts w:ascii="Cambria" w:hAnsi="Cambria"/>
                <w:sz w:val="24"/>
                <w:szCs w:val="24"/>
                <w:lang w:val="sr-Latn-ME"/>
              </w:rPr>
              <w:t>;</w:t>
            </w:r>
          </w:p>
          <w:p w14:paraId="5AA6DE69" w14:textId="09F60759" w:rsidR="003237A7" w:rsidRPr="003237A7" w:rsidRDefault="003237A7" w:rsidP="003237A7">
            <w:pPr>
              <w:pStyle w:val="NoSpacing"/>
              <w:jc w:val="both"/>
              <w:rPr>
                <w:rFonts w:ascii="Cambria" w:hAnsi="Cambria"/>
                <w:sz w:val="24"/>
                <w:szCs w:val="24"/>
                <w:lang w:val="sr-Latn-ME"/>
              </w:rPr>
            </w:pPr>
            <w:r w:rsidRPr="003237A7">
              <w:rPr>
                <w:rFonts w:ascii="Cambria" w:hAnsi="Cambria"/>
                <w:sz w:val="24"/>
                <w:szCs w:val="24"/>
                <w:lang w:val="sr-Latn-ME"/>
              </w:rPr>
              <w:t xml:space="preserve">1.7 </w:t>
            </w:r>
            <w:r w:rsidR="00984CEB" w:rsidRPr="003237A7">
              <w:rPr>
                <w:rFonts w:ascii="Cambria" w:hAnsi="Cambria"/>
                <w:sz w:val="24"/>
                <w:szCs w:val="24"/>
                <w:lang w:val="sr-Latn-ME"/>
              </w:rPr>
              <w:t xml:space="preserve">distribution </w:t>
            </w:r>
            <w:r w:rsidRPr="003237A7">
              <w:rPr>
                <w:rFonts w:ascii="Cambria" w:hAnsi="Cambria"/>
                <w:sz w:val="24"/>
                <w:szCs w:val="24"/>
                <w:lang w:val="sr-Latn-ME"/>
              </w:rPr>
              <w:t>of tube light in at least three positions: 1. 100%-0; 2. 20% - 80%; 3. 0-100%;</w:t>
            </w:r>
          </w:p>
          <w:p w14:paraId="4EAF43C7" w14:textId="06DEDAE5" w:rsidR="003237A7" w:rsidRPr="003237A7" w:rsidRDefault="003237A7" w:rsidP="003237A7">
            <w:pPr>
              <w:pStyle w:val="NoSpacing"/>
              <w:jc w:val="both"/>
              <w:rPr>
                <w:rFonts w:ascii="Cambria" w:hAnsi="Cambria"/>
                <w:sz w:val="24"/>
                <w:szCs w:val="24"/>
                <w:lang w:val="sr-Latn-ME"/>
              </w:rPr>
            </w:pPr>
            <w:r w:rsidRPr="003237A7">
              <w:rPr>
                <w:rFonts w:ascii="Cambria" w:hAnsi="Cambria"/>
                <w:sz w:val="24"/>
                <w:szCs w:val="24"/>
                <w:lang w:val="sr-Latn-ME"/>
              </w:rPr>
              <w:t xml:space="preserve">1.8 </w:t>
            </w:r>
            <w:r w:rsidR="00984CEB" w:rsidRPr="003237A7">
              <w:rPr>
                <w:rFonts w:ascii="Cambria" w:hAnsi="Cambria"/>
                <w:sz w:val="24"/>
                <w:szCs w:val="24"/>
                <w:lang w:val="sr-Latn-ME"/>
              </w:rPr>
              <w:t>eyepieces</w:t>
            </w:r>
            <w:r w:rsidRPr="003237A7">
              <w:rPr>
                <w:rFonts w:ascii="Cambria" w:hAnsi="Cambria"/>
                <w:sz w:val="24"/>
                <w:szCs w:val="24"/>
                <w:lang w:val="sr-Latn-ME"/>
              </w:rPr>
              <w:t>: 10x FN 22</w:t>
            </w:r>
            <w:r w:rsidR="00BF618F">
              <w:rPr>
                <w:rFonts w:ascii="Cambria" w:hAnsi="Cambria"/>
                <w:sz w:val="24"/>
                <w:szCs w:val="24"/>
                <w:lang w:val="sr-Latn-ME"/>
              </w:rPr>
              <w:t>;</w:t>
            </w:r>
          </w:p>
          <w:p w14:paraId="34C7F6C5" w14:textId="1A9FB5AD" w:rsidR="003237A7" w:rsidRPr="003237A7" w:rsidRDefault="003237A7" w:rsidP="003237A7">
            <w:pPr>
              <w:pStyle w:val="NoSpacing"/>
              <w:jc w:val="both"/>
              <w:rPr>
                <w:rFonts w:ascii="Cambria" w:hAnsi="Cambria"/>
                <w:sz w:val="24"/>
                <w:szCs w:val="24"/>
                <w:lang w:val="sr-Latn-ME"/>
              </w:rPr>
            </w:pPr>
            <w:r w:rsidRPr="003237A7">
              <w:rPr>
                <w:rFonts w:ascii="Cambria" w:hAnsi="Cambria"/>
                <w:sz w:val="24"/>
                <w:szCs w:val="24"/>
                <w:lang w:val="sr-Latn-ME"/>
              </w:rPr>
              <w:t xml:space="preserve">1.9 </w:t>
            </w:r>
            <w:r w:rsidR="00984CEB" w:rsidRPr="003237A7">
              <w:rPr>
                <w:rFonts w:ascii="Cambria" w:hAnsi="Cambria"/>
                <w:sz w:val="24"/>
                <w:szCs w:val="24"/>
                <w:lang w:val="sr-Latn-ME"/>
              </w:rPr>
              <w:t>table</w:t>
            </w:r>
            <w:r w:rsidRPr="003237A7">
              <w:rPr>
                <w:rFonts w:ascii="Cambria" w:hAnsi="Cambria"/>
                <w:sz w:val="24"/>
                <w:szCs w:val="24"/>
                <w:lang w:val="sr-Latn-ME"/>
              </w:rPr>
              <w:t>:</w:t>
            </w:r>
          </w:p>
          <w:p w14:paraId="6B9ACF8A" w14:textId="77777777" w:rsidR="00984CEB" w:rsidRDefault="003237A7" w:rsidP="003237A7">
            <w:pPr>
              <w:pStyle w:val="NoSpacing"/>
              <w:jc w:val="both"/>
              <w:rPr>
                <w:rFonts w:ascii="Cambria" w:hAnsi="Cambria"/>
                <w:sz w:val="24"/>
                <w:szCs w:val="24"/>
                <w:lang w:val="sr-Latn-ME"/>
              </w:rPr>
            </w:pPr>
            <w:r w:rsidRPr="003237A7">
              <w:rPr>
                <w:rFonts w:ascii="Cambria" w:hAnsi="Cambria"/>
                <w:sz w:val="24"/>
                <w:szCs w:val="24"/>
                <w:lang w:val="sr-Latn-ME"/>
              </w:rPr>
              <w:t xml:space="preserve">              1.9.1 control on the right,</w:t>
            </w:r>
          </w:p>
          <w:p w14:paraId="0FB7B315" w14:textId="77777777" w:rsidR="00984CEB" w:rsidRDefault="00984CEB" w:rsidP="003237A7">
            <w:pPr>
              <w:pStyle w:val="NoSpacing"/>
              <w:jc w:val="both"/>
              <w:rPr>
                <w:rFonts w:ascii="Cambria" w:hAnsi="Cambria"/>
                <w:sz w:val="24"/>
                <w:szCs w:val="24"/>
                <w:lang w:val="sr-Latn-ME"/>
              </w:rPr>
            </w:pPr>
            <w:r>
              <w:rPr>
                <w:rFonts w:ascii="Cambria" w:hAnsi="Cambria"/>
                <w:sz w:val="24"/>
                <w:szCs w:val="24"/>
                <w:lang w:val="sr-Latn-ME"/>
              </w:rPr>
              <w:t xml:space="preserve">              </w:t>
            </w:r>
            <w:r w:rsidR="003237A7" w:rsidRPr="003237A7">
              <w:rPr>
                <w:rFonts w:ascii="Cambria" w:hAnsi="Cambria"/>
                <w:sz w:val="24"/>
                <w:szCs w:val="24"/>
                <w:lang w:val="sr-Latn-ME"/>
              </w:rPr>
              <w:t>1.9.2 rectangular coated with ceramic,</w:t>
            </w:r>
          </w:p>
          <w:p w14:paraId="2D5E29CF" w14:textId="293B7568" w:rsidR="003237A7" w:rsidRPr="003237A7" w:rsidRDefault="00984CEB" w:rsidP="003237A7">
            <w:pPr>
              <w:pStyle w:val="NoSpacing"/>
              <w:jc w:val="both"/>
              <w:rPr>
                <w:rFonts w:ascii="Cambria" w:hAnsi="Cambria"/>
                <w:sz w:val="24"/>
                <w:szCs w:val="24"/>
                <w:lang w:val="sr-Latn-ME"/>
              </w:rPr>
            </w:pPr>
            <w:r>
              <w:rPr>
                <w:rFonts w:ascii="Cambria" w:hAnsi="Cambria"/>
                <w:sz w:val="24"/>
                <w:szCs w:val="24"/>
                <w:lang w:val="sr-Latn-ME"/>
              </w:rPr>
              <w:t xml:space="preserve">             </w:t>
            </w:r>
            <w:r w:rsidR="00BF618F">
              <w:rPr>
                <w:rFonts w:ascii="Cambria" w:hAnsi="Cambria"/>
                <w:sz w:val="24"/>
                <w:szCs w:val="24"/>
                <w:lang w:val="sr-Latn-ME"/>
              </w:rPr>
              <w:t xml:space="preserve"> </w:t>
            </w:r>
            <w:r w:rsidR="003237A7" w:rsidRPr="003237A7">
              <w:rPr>
                <w:rFonts w:ascii="Cambria" w:hAnsi="Cambria"/>
                <w:sz w:val="24"/>
                <w:szCs w:val="24"/>
                <w:lang w:val="sr-Latn-ME"/>
              </w:rPr>
              <w:t>1.9.3 moved by wire,</w:t>
            </w:r>
          </w:p>
          <w:p w14:paraId="1076BB93" w14:textId="6913EA8D" w:rsidR="003237A7" w:rsidRPr="003237A7" w:rsidRDefault="00984CEB" w:rsidP="003237A7">
            <w:pPr>
              <w:pStyle w:val="NoSpacing"/>
              <w:jc w:val="both"/>
              <w:rPr>
                <w:rFonts w:ascii="Cambria" w:hAnsi="Cambria"/>
                <w:sz w:val="24"/>
                <w:szCs w:val="24"/>
                <w:lang w:val="sr-Latn-ME"/>
              </w:rPr>
            </w:pPr>
            <w:r>
              <w:rPr>
                <w:rFonts w:ascii="Cambria" w:hAnsi="Cambria"/>
                <w:sz w:val="24"/>
                <w:szCs w:val="24"/>
                <w:lang w:val="sr-Latn-ME"/>
              </w:rPr>
              <w:t xml:space="preserve">             </w:t>
            </w:r>
            <w:r w:rsidR="00BF618F">
              <w:rPr>
                <w:rFonts w:ascii="Cambria" w:hAnsi="Cambria"/>
                <w:sz w:val="24"/>
                <w:szCs w:val="24"/>
                <w:lang w:val="sr-Latn-ME"/>
              </w:rPr>
              <w:t xml:space="preserve"> </w:t>
            </w:r>
            <w:r w:rsidR="003237A7" w:rsidRPr="003237A7">
              <w:rPr>
                <w:rFonts w:ascii="Cambria" w:hAnsi="Cambria"/>
                <w:sz w:val="24"/>
                <w:szCs w:val="24"/>
                <w:lang w:val="sr-Latn-ME"/>
              </w:rPr>
              <w:t>1.9.4 sizes from 150 to 160mm x from 185 to 195mm (movement from 70 to 80 x from 50 to 60 mm)</w:t>
            </w:r>
            <w:r w:rsidR="00BF618F">
              <w:rPr>
                <w:rFonts w:ascii="Cambria" w:hAnsi="Cambria"/>
                <w:sz w:val="24"/>
                <w:szCs w:val="24"/>
                <w:lang w:val="sr-Latn-ME"/>
              </w:rPr>
              <w:t>,</w:t>
            </w:r>
          </w:p>
          <w:p w14:paraId="234E115D" w14:textId="3C19FFE9" w:rsidR="00984CEB" w:rsidRDefault="00984CEB" w:rsidP="003237A7">
            <w:pPr>
              <w:pStyle w:val="NoSpacing"/>
              <w:jc w:val="both"/>
              <w:rPr>
                <w:rFonts w:ascii="Cambria" w:hAnsi="Cambria"/>
                <w:sz w:val="24"/>
                <w:szCs w:val="24"/>
                <w:lang w:val="sr-Latn-ME"/>
              </w:rPr>
            </w:pPr>
            <w:r>
              <w:rPr>
                <w:rFonts w:ascii="Cambria" w:hAnsi="Cambria"/>
                <w:sz w:val="24"/>
                <w:szCs w:val="24"/>
                <w:lang w:val="sr-Latn-ME"/>
              </w:rPr>
              <w:t xml:space="preserve">             </w:t>
            </w:r>
            <w:r w:rsidR="00BF618F">
              <w:rPr>
                <w:rFonts w:ascii="Cambria" w:hAnsi="Cambria"/>
                <w:sz w:val="24"/>
                <w:szCs w:val="24"/>
                <w:lang w:val="sr-Latn-ME"/>
              </w:rPr>
              <w:t xml:space="preserve"> </w:t>
            </w:r>
            <w:r w:rsidR="003237A7" w:rsidRPr="003237A7">
              <w:rPr>
                <w:rFonts w:ascii="Cambria" w:hAnsi="Cambria"/>
                <w:sz w:val="24"/>
                <w:szCs w:val="24"/>
                <w:lang w:val="sr-Latn-ME"/>
              </w:rPr>
              <w:t>1.9.5 Double preparation holder, opening from the left side</w:t>
            </w:r>
            <w:r w:rsidR="00BF618F">
              <w:rPr>
                <w:rFonts w:ascii="Cambria" w:hAnsi="Cambria"/>
                <w:sz w:val="24"/>
                <w:szCs w:val="24"/>
                <w:lang w:val="sr-Latn-ME"/>
              </w:rPr>
              <w:t>;</w:t>
            </w:r>
          </w:p>
          <w:p w14:paraId="3A311D15" w14:textId="133066A1" w:rsidR="003237A7" w:rsidRPr="003237A7" w:rsidRDefault="003237A7" w:rsidP="003237A7">
            <w:pPr>
              <w:pStyle w:val="NoSpacing"/>
              <w:jc w:val="both"/>
              <w:rPr>
                <w:rFonts w:ascii="Cambria" w:hAnsi="Cambria"/>
                <w:sz w:val="24"/>
                <w:szCs w:val="24"/>
                <w:lang w:val="sr-Latn-ME"/>
              </w:rPr>
            </w:pPr>
            <w:r w:rsidRPr="003237A7">
              <w:rPr>
                <w:rFonts w:ascii="Cambria" w:hAnsi="Cambria"/>
                <w:sz w:val="24"/>
                <w:szCs w:val="24"/>
                <w:lang w:val="sr-Latn-ME"/>
              </w:rPr>
              <w:t>1.10 Light condenser: for phase contrast, dark field, bright field minimum NA 1.1</w:t>
            </w:r>
            <w:r w:rsidR="00BF618F">
              <w:rPr>
                <w:rFonts w:ascii="Cambria" w:hAnsi="Cambria"/>
                <w:sz w:val="24"/>
                <w:szCs w:val="24"/>
                <w:lang w:val="sr-Latn-ME"/>
              </w:rPr>
              <w:t>;</w:t>
            </w:r>
          </w:p>
          <w:p w14:paraId="093578E3" w14:textId="42DDF572" w:rsidR="003237A7" w:rsidRPr="003237A7" w:rsidRDefault="003237A7" w:rsidP="003237A7">
            <w:pPr>
              <w:pStyle w:val="NoSpacing"/>
              <w:jc w:val="both"/>
              <w:rPr>
                <w:rFonts w:ascii="Cambria" w:hAnsi="Cambria"/>
                <w:sz w:val="24"/>
                <w:szCs w:val="24"/>
                <w:lang w:val="sr-Latn-ME"/>
              </w:rPr>
            </w:pPr>
            <w:r w:rsidRPr="003237A7">
              <w:rPr>
                <w:rFonts w:ascii="Cambria" w:hAnsi="Cambria"/>
                <w:sz w:val="24"/>
                <w:szCs w:val="24"/>
                <w:lang w:val="sr-Latn-ME"/>
              </w:rPr>
              <w:t>1.11 Objectives - plan achromatic: 4x (minimum NA 0.1), 10x (minimum NA 0.25), 20x (minimum NA 0.40), 40x phase contrast (minimum NA 0.65), 100xO (minimum NA 1.25), immersion, phase contrast</w:t>
            </w:r>
            <w:r w:rsidR="00BF618F">
              <w:rPr>
                <w:rFonts w:ascii="Cambria" w:hAnsi="Cambria"/>
                <w:sz w:val="24"/>
                <w:szCs w:val="24"/>
                <w:lang w:val="sr-Latn-ME"/>
              </w:rPr>
              <w:t>;</w:t>
            </w:r>
          </w:p>
          <w:p w14:paraId="2E528D1D" w14:textId="4C7B5B92" w:rsidR="003237A7" w:rsidRPr="00F5544F" w:rsidRDefault="003237A7" w:rsidP="00BF618F">
            <w:pPr>
              <w:pStyle w:val="NoSpacing"/>
              <w:jc w:val="both"/>
              <w:rPr>
                <w:rFonts w:ascii="Cambria" w:hAnsi="Cambria"/>
                <w:lang w:val="sr-Latn-ME"/>
              </w:rPr>
            </w:pPr>
            <w:r w:rsidRPr="003237A7">
              <w:rPr>
                <w:rFonts w:ascii="Cambria" w:hAnsi="Cambria"/>
                <w:sz w:val="24"/>
                <w:szCs w:val="24"/>
                <w:lang w:val="sr-Latn-ME"/>
              </w:rPr>
              <w:t>1.12 Power supply</w:t>
            </w:r>
            <w:r w:rsidR="00BF618F">
              <w:rPr>
                <w:rFonts w:ascii="Cambria" w:hAnsi="Cambria"/>
                <w:sz w:val="24"/>
                <w:szCs w:val="24"/>
                <w:lang w:val="sr-Latn-ME"/>
              </w:rPr>
              <w:t>.</w:t>
            </w:r>
          </w:p>
        </w:tc>
        <w:tc>
          <w:tcPr>
            <w:tcW w:w="2241" w:type="dxa"/>
          </w:tcPr>
          <w:p w14:paraId="2FFC4DA1" w14:textId="77777777" w:rsidR="000274B7" w:rsidRPr="00451BBC" w:rsidRDefault="000274B7" w:rsidP="00926B07">
            <w:pPr>
              <w:spacing w:before="0" w:after="0"/>
              <w:rPr>
                <w:rFonts w:ascii="Cambria" w:hAnsi="Cambria"/>
                <w:sz w:val="24"/>
                <w:szCs w:val="24"/>
                <w:lang w:val="en-GB"/>
              </w:rPr>
            </w:pPr>
          </w:p>
        </w:tc>
        <w:tc>
          <w:tcPr>
            <w:tcW w:w="1976" w:type="dxa"/>
          </w:tcPr>
          <w:p w14:paraId="7D3AE6E3" w14:textId="77777777" w:rsidR="000274B7" w:rsidRPr="00451BBC" w:rsidRDefault="000274B7" w:rsidP="00926B07">
            <w:pPr>
              <w:spacing w:before="0" w:after="0"/>
              <w:rPr>
                <w:rFonts w:ascii="Cambria" w:hAnsi="Cambria"/>
                <w:sz w:val="24"/>
                <w:szCs w:val="24"/>
                <w:lang w:val="en-GB"/>
              </w:rPr>
            </w:pPr>
          </w:p>
        </w:tc>
        <w:tc>
          <w:tcPr>
            <w:tcW w:w="1851" w:type="dxa"/>
          </w:tcPr>
          <w:p w14:paraId="57B884A8" w14:textId="77777777" w:rsidR="000274B7" w:rsidRPr="00451BBC" w:rsidRDefault="000274B7" w:rsidP="00926B07">
            <w:pPr>
              <w:spacing w:before="0" w:after="0"/>
              <w:rPr>
                <w:rFonts w:ascii="Cambria" w:hAnsi="Cambria"/>
                <w:sz w:val="24"/>
                <w:szCs w:val="24"/>
                <w:lang w:val="en-GB"/>
              </w:rPr>
            </w:pPr>
          </w:p>
        </w:tc>
      </w:tr>
      <w:tr w:rsidR="000274B7" w:rsidRPr="00451BBC" w14:paraId="0D77C08F" w14:textId="77777777" w:rsidTr="00532180">
        <w:trPr>
          <w:trHeight w:val="70"/>
        </w:trPr>
        <w:tc>
          <w:tcPr>
            <w:tcW w:w="962" w:type="dxa"/>
          </w:tcPr>
          <w:p w14:paraId="312D9A95" w14:textId="77777777" w:rsidR="000274B7" w:rsidRPr="00451BBC" w:rsidRDefault="000274B7" w:rsidP="006C0A40">
            <w:pPr>
              <w:spacing w:before="0"/>
              <w:rPr>
                <w:rFonts w:ascii="Cambria" w:hAnsi="Cambria"/>
                <w:sz w:val="24"/>
                <w:szCs w:val="24"/>
                <w:lang w:val="en-GB"/>
              </w:rPr>
            </w:pPr>
            <w:r w:rsidRPr="00451BBC">
              <w:rPr>
                <w:rFonts w:ascii="Cambria" w:hAnsi="Cambria"/>
                <w:sz w:val="24"/>
                <w:szCs w:val="24"/>
                <w:lang w:val="en-GB"/>
              </w:rPr>
              <w:lastRenderedPageBreak/>
              <w:t>2</w:t>
            </w:r>
          </w:p>
        </w:tc>
        <w:tc>
          <w:tcPr>
            <w:tcW w:w="7854" w:type="dxa"/>
          </w:tcPr>
          <w:p w14:paraId="1AB905B2" w14:textId="558324E5" w:rsidR="003E576F" w:rsidRPr="003E576F" w:rsidRDefault="00532180" w:rsidP="003E576F">
            <w:pPr>
              <w:spacing w:before="0" w:after="0"/>
              <w:rPr>
                <w:rFonts w:ascii="Cambria" w:hAnsi="Cambria"/>
                <w:b/>
                <w:bCs/>
                <w:sz w:val="24"/>
                <w:szCs w:val="24"/>
                <w:lang w:val="en-GB"/>
              </w:rPr>
            </w:pPr>
            <w:r>
              <w:rPr>
                <w:rFonts w:ascii="Cambria" w:hAnsi="Cambria"/>
                <w:b/>
                <w:bCs/>
                <w:sz w:val="24"/>
                <w:szCs w:val="24"/>
                <w:lang w:val="en-GB"/>
              </w:rPr>
              <w:t xml:space="preserve">Laboratory </w:t>
            </w:r>
            <w:r w:rsidR="003E576F" w:rsidRPr="003E576F">
              <w:rPr>
                <w:rFonts w:ascii="Cambria" w:hAnsi="Cambria"/>
                <w:b/>
                <w:bCs/>
                <w:sz w:val="24"/>
                <w:szCs w:val="24"/>
                <w:lang w:val="en-GB"/>
              </w:rPr>
              <w:t xml:space="preserve">Centrifuge with </w:t>
            </w:r>
            <w:r w:rsidRPr="003E576F">
              <w:rPr>
                <w:rFonts w:ascii="Cambria" w:hAnsi="Cambria"/>
                <w:b/>
                <w:bCs/>
                <w:sz w:val="24"/>
                <w:szCs w:val="24"/>
                <w:lang w:val="en-GB"/>
              </w:rPr>
              <w:t xml:space="preserve">Cooling </w:t>
            </w:r>
            <w:r>
              <w:rPr>
                <w:rFonts w:ascii="Cambria" w:hAnsi="Cambria"/>
                <w:b/>
                <w:bCs/>
                <w:sz w:val="24"/>
                <w:szCs w:val="24"/>
                <w:lang w:val="en-GB"/>
              </w:rPr>
              <w:t xml:space="preserve">                                  </w:t>
            </w:r>
            <w:r w:rsidR="003E576F" w:rsidRPr="003E576F">
              <w:rPr>
                <w:rFonts w:ascii="Cambria" w:hAnsi="Cambria"/>
                <w:b/>
                <w:bCs/>
                <w:sz w:val="24"/>
                <w:szCs w:val="24"/>
                <w:lang w:val="en-GB"/>
              </w:rPr>
              <w:t>1 P</w:t>
            </w:r>
            <w:r w:rsidR="003E576F">
              <w:rPr>
                <w:rFonts w:ascii="Cambria" w:hAnsi="Cambria"/>
                <w:b/>
                <w:bCs/>
                <w:sz w:val="24"/>
                <w:szCs w:val="24"/>
                <w:lang w:val="en-GB"/>
              </w:rPr>
              <w:t>ie</w:t>
            </w:r>
            <w:r w:rsidR="003E576F" w:rsidRPr="003E576F">
              <w:rPr>
                <w:rFonts w:ascii="Cambria" w:hAnsi="Cambria"/>
                <w:b/>
                <w:bCs/>
                <w:sz w:val="24"/>
                <w:szCs w:val="24"/>
                <w:lang w:val="en-GB"/>
              </w:rPr>
              <w:t>c</w:t>
            </w:r>
            <w:r w:rsidR="003E576F">
              <w:rPr>
                <w:rFonts w:ascii="Cambria" w:hAnsi="Cambria"/>
                <w:b/>
                <w:bCs/>
                <w:sz w:val="24"/>
                <w:szCs w:val="24"/>
                <w:lang w:val="en-GB"/>
              </w:rPr>
              <w:t>e</w:t>
            </w:r>
          </w:p>
          <w:p w14:paraId="20BDFC43" w14:textId="77777777" w:rsidR="003E576F" w:rsidRPr="003E576F" w:rsidRDefault="003E576F" w:rsidP="003E576F">
            <w:pPr>
              <w:spacing w:before="0" w:after="0"/>
              <w:rPr>
                <w:rFonts w:ascii="Cambria" w:hAnsi="Cambria"/>
                <w:sz w:val="24"/>
                <w:szCs w:val="24"/>
                <w:lang w:val="en-GB"/>
              </w:rPr>
            </w:pPr>
          </w:p>
          <w:p w14:paraId="69B9C514" w14:textId="26378057" w:rsidR="00BF618F" w:rsidRPr="00BF618F" w:rsidRDefault="00BF618F" w:rsidP="00BF618F">
            <w:pPr>
              <w:spacing w:before="0" w:after="0"/>
              <w:rPr>
                <w:rFonts w:ascii="Cambria" w:hAnsi="Cambria"/>
                <w:sz w:val="24"/>
                <w:szCs w:val="24"/>
                <w:lang w:val="en-GB"/>
              </w:rPr>
            </w:pPr>
            <w:r w:rsidRPr="00BF618F">
              <w:rPr>
                <w:rFonts w:ascii="Cambria" w:hAnsi="Cambria"/>
                <w:sz w:val="24"/>
                <w:szCs w:val="24"/>
                <w:lang w:val="en-GB"/>
              </w:rPr>
              <w:t xml:space="preserve">2.1 max. RCF 20,913 × </w:t>
            </w:r>
            <w:r>
              <w:rPr>
                <w:rFonts w:ascii="Cambria" w:hAnsi="Cambria"/>
                <w:sz w:val="24"/>
                <w:szCs w:val="24"/>
                <w:lang w:val="en-GB"/>
              </w:rPr>
              <w:t>g;</w:t>
            </w:r>
          </w:p>
          <w:p w14:paraId="16CA7E30" w14:textId="3A435F8B" w:rsidR="00BF618F" w:rsidRPr="00BF618F" w:rsidRDefault="00BF618F" w:rsidP="00BF618F">
            <w:pPr>
              <w:spacing w:before="0" w:after="0"/>
              <w:rPr>
                <w:rFonts w:ascii="Cambria" w:hAnsi="Cambria"/>
                <w:sz w:val="24"/>
                <w:szCs w:val="24"/>
                <w:lang w:val="en-GB"/>
              </w:rPr>
            </w:pPr>
            <w:r w:rsidRPr="00BF618F">
              <w:rPr>
                <w:rFonts w:ascii="Cambria" w:hAnsi="Cambria"/>
                <w:sz w:val="24"/>
                <w:szCs w:val="24"/>
                <w:lang w:val="en-GB"/>
              </w:rPr>
              <w:t>2.2 speed: 200–14,000 rpm</w:t>
            </w:r>
            <w:r>
              <w:rPr>
                <w:rFonts w:ascii="Cambria" w:hAnsi="Cambria"/>
                <w:sz w:val="24"/>
                <w:szCs w:val="24"/>
                <w:lang w:val="en-GB"/>
              </w:rPr>
              <w:t>;</w:t>
            </w:r>
          </w:p>
          <w:p w14:paraId="7157BCD2" w14:textId="45B52B4E" w:rsidR="00BF618F" w:rsidRPr="00BF618F" w:rsidRDefault="00BF618F" w:rsidP="00BF618F">
            <w:pPr>
              <w:spacing w:before="0" w:after="0"/>
              <w:rPr>
                <w:rFonts w:ascii="Cambria" w:hAnsi="Cambria"/>
                <w:sz w:val="24"/>
                <w:szCs w:val="24"/>
                <w:lang w:val="en-GB"/>
              </w:rPr>
            </w:pPr>
            <w:r w:rsidRPr="00BF618F">
              <w:rPr>
                <w:rFonts w:ascii="Cambria" w:hAnsi="Cambria"/>
                <w:sz w:val="24"/>
                <w:szCs w:val="24"/>
                <w:lang w:val="en-GB"/>
              </w:rPr>
              <w:t>2.3 max centrifuge capacity: min. 4×250 mL/ 2×5 MTP</w:t>
            </w:r>
            <w:r>
              <w:rPr>
                <w:rFonts w:ascii="Cambria" w:hAnsi="Cambria"/>
                <w:sz w:val="24"/>
                <w:szCs w:val="24"/>
                <w:lang w:val="en-GB"/>
              </w:rPr>
              <w:t>;</w:t>
            </w:r>
          </w:p>
          <w:p w14:paraId="4DF3A5C5" w14:textId="524B1C5D" w:rsidR="00BF618F" w:rsidRPr="00BF618F" w:rsidRDefault="00BF618F" w:rsidP="00BF618F">
            <w:pPr>
              <w:spacing w:before="0" w:after="0"/>
              <w:rPr>
                <w:rFonts w:ascii="Cambria" w:hAnsi="Cambria"/>
                <w:sz w:val="24"/>
                <w:szCs w:val="24"/>
                <w:lang w:val="en-GB"/>
              </w:rPr>
            </w:pPr>
            <w:r w:rsidRPr="00BF618F">
              <w:rPr>
                <w:rFonts w:ascii="Cambria" w:hAnsi="Cambria"/>
                <w:sz w:val="24"/>
                <w:szCs w:val="24"/>
                <w:lang w:val="en-GB"/>
              </w:rPr>
              <w:t>2.4 temperature: -9 °C to 40 °C</w:t>
            </w:r>
            <w:r>
              <w:rPr>
                <w:rFonts w:ascii="Cambria" w:hAnsi="Cambria"/>
                <w:sz w:val="24"/>
                <w:szCs w:val="24"/>
                <w:lang w:val="en-GB"/>
              </w:rPr>
              <w:t>;</w:t>
            </w:r>
          </w:p>
          <w:p w14:paraId="172B5C8C" w14:textId="60C85EE7" w:rsidR="00BF618F" w:rsidRPr="00BF618F" w:rsidRDefault="00BF618F" w:rsidP="00BF618F">
            <w:pPr>
              <w:spacing w:before="0" w:after="0"/>
              <w:rPr>
                <w:rFonts w:ascii="Cambria" w:hAnsi="Cambria"/>
                <w:sz w:val="24"/>
                <w:szCs w:val="24"/>
                <w:lang w:val="en-GB"/>
              </w:rPr>
            </w:pPr>
            <w:r w:rsidRPr="00BF618F">
              <w:rPr>
                <w:rFonts w:ascii="Cambria" w:hAnsi="Cambria"/>
                <w:sz w:val="24"/>
                <w:szCs w:val="24"/>
                <w:lang w:val="en-GB"/>
              </w:rPr>
              <w:t xml:space="preserve">2.5 </w:t>
            </w:r>
            <w:proofErr w:type="spellStart"/>
            <w:r w:rsidRPr="00BF618F">
              <w:rPr>
                <w:rFonts w:ascii="Cambria" w:hAnsi="Cambria"/>
                <w:sz w:val="24"/>
                <w:szCs w:val="24"/>
                <w:lang w:val="en-GB"/>
              </w:rPr>
              <w:t>FastTemp</w:t>
            </w:r>
            <w:proofErr w:type="spellEnd"/>
            <w:r w:rsidRPr="00BF618F">
              <w:rPr>
                <w:rFonts w:ascii="Cambria" w:hAnsi="Cambria"/>
                <w:sz w:val="24"/>
                <w:szCs w:val="24"/>
                <w:lang w:val="en-GB"/>
              </w:rPr>
              <w:t xml:space="preserve"> function for rapid pre-cooling, with the possibility of several user-defined programs</w:t>
            </w:r>
            <w:r>
              <w:rPr>
                <w:rFonts w:ascii="Cambria" w:hAnsi="Cambria"/>
                <w:sz w:val="24"/>
                <w:szCs w:val="24"/>
                <w:lang w:val="en-GB"/>
              </w:rPr>
              <w:t>;</w:t>
            </w:r>
          </w:p>
          <w:p w14:paraId="758A2280" w14:textId="01ED9ECF" w:rsidR="00BF618F" w:rsidRPr="00BF618F" w:rsidRDefault="00BF618F" w:rsidP="00BF618F">
            <w:pPr>
              <w:spacing w:before="0" w:after="0"/>
              <w:rPr>
                <w:rFonts w:ascii="Cambria" w:hAnsi="Cambria"/>
                <w:sz w:val="24"/>
                <w:szCs w:val="24"/>
                <w:lang w:val="en-GB"/>
              </w:rPr>
            </w:pPr>
            <w:r w:rsidRPr="00BF618F">
              <w:rPr>
                <w:rFonts w:ascii="Cambria" w:hAnsi="Cambria"/>
                <w:sz w:val="24"/>
                <w:szCs w:val="24"/>
                <w:lang w:val="en-GB"/>
              </w:rPr>
              <w:t>2.6 noise level: &lt; 58 dB</w:t>
            </w:r>
            <w:r>
              <w:rPr>
                <w:rFonts w:ascii="Cambria" w:hAnsi="Cambria"/>
                <w:sz w:val="24"/>
                <w:szCs w:val="24"/>
                <w:lang w:val="en-GB"/>
              </w:rPr>
              <w:t>;</w:t>
            </w:r>
          </w:p>
          <w:p w14:paraId="4F5A78D1" w14:textId="13F22B57" w:rsidR="00BF618F" w:rsidRPr="00BF618F" w:rsidRDefault="00BF618F" w:rsidP="00BF618F">
            <w:pPr>
              <w:spacing w:before="0" w:after="0"/>
              <w:rPr>
                <w:rFonts w:ascii="Cambria" w:hAnsi="Cambria"/>
                <w:sz w:val="24"/>
                <w:szCs w:val="24"/>
                <w:lang w:val="en-GB"/>
              </w:rPr>
            </w:pPr>
            <w:r w:rsidRPr="00BF618F">
              <w:rPr>
                <w:rFonts w:ascii="Cambria" w:hAnsi="Cambria"/>
                <w:sz w:val="24"/>
                <w:szCs w:val="24"/>
                <w:lang w:val="en-GB"/>
              </w:rPr>
              <w:t>2.7 setting the level of starting/braking</w:t>
            </w:r>
            <w:r>
              <w:rPr>
                <w:rFonts w:ascii="Cambria" w:hAnsi="Cambria"/>
                <w:sz w:val="24"/>
                <w:szCs w:val="24"/>
                <w:lang w:val="en-GB"/>
              </w:rPr>
              <w:t>;</w:t>
            </w:r>
          </w:p>
          <w:p w14:paraId="5CD9CE8E" w14:textId="32932165" w:rsidR="00BF618F" w:rsidRPr="00BF618F" w:rsidRDefault="00BF618F" w:rsidP="00BF618F">
            <w:pPr>
              <w:spacing w:before="0" w:after="0"/>
              <w:rPr>
                <w:rFonts w:ascii="Cambria" w:hAnsi="Cambria"/>
                <w:sz w:val="24"/>
                <w:szCs w:val="24"/>
                <w:lang w:val="en-GB"/>
              </w:rPr>
            </w:pPr>
            <w:r w:rsidRPr="00BF618F">
              <w:rPr>
                <w:rFonts w:ascii="Cambria" w:hAnsi="Cambria"/>
                <w:sz w:val="24"/>
                <w:szCs w:val="24"/>
                <w:lang w:val="en-GB"/>
              </w:rPr>
              <w:t>2.8 swing rotor 1pc</w:t>
            </w:r>
            <w:r w:rsidR="001C5A48">
              <w:rPr>
                <w:rFonts w:ascii="Cambria" w:hAnsi="Cambria"/>
                <w:sz w:val="24"/>
                <w:szCs w:val="24"/>
                <w:lang w:val="en-GB"/>
              </w:rPr>
              <w:t>:</w:t>
            </w:r>
          </w:p>
          <w:p w14:paraId="2AD5F541" w14:textId="01188F20" w:rsidR="00BF618F" w:rsidRPr="00BF618F" w:rsidRDefault="00BF618F" w:rsidP="00BF618F">
            <w:pPr>
              <w:spacing w:before="0" w:after="0"/>
              <w:rPr>
                <w:rFonts w:ascii="Cambria" w:hAnsi="Cambria"/>
                <w:sz w:val="24"/>
                <w:szCs w:val="24"/>
                <w:lang w:val="en-GB"/>
              </w:rPr>
            </w:pPr>
            <w:r>
              <w:rPr>
                <w:rFonts w:ascii="Cambria" w:hAnsi="Cambria"/>
                <w:sz w:val="24"/>
                <w:szCs w:val="24"/>
                <w:lang w:val="en-GB"/>
              </w:rPr>
              <w:t xml:space="preserve">          </w:t>
            </w:r>
            <w:r w:rsidRPr="00BF618F">
              <w:rPr>
                <w:rFonts w:ascii="Cambria" w:hAnsi="Cambria"/>
                <w:sz w:val="24"/>
                <w:szCs w:val="24"/>
                <w:lang w:val="en-GB"/>
              </w:rPr>
              <w:t>2.8.1 Max. speed 4,500 × g (5,000 rpm)</w:t>
            </w:r>
          </w:p>
          <w:p w14:paraId="6D2E8604" w14:textId="36C6C81F" w:rsidR="00BF618F" w:rsidRPr="00BF618F" w:rsidRDefault="00BF618F" w:rsidP="00BF618F">
            <w:pPr>
              <w:spacing w:before="0" w:after="0"/>
              <w:rPr>
                <w:rFonts w:ascii="Cambria" w:hAnsi="Cambria"/>
                <w:sz w:val="24"/>
                <w:szCs w:val="24"/>
                <w:lang w:val="en-GB"/>
              </w:rPr>
            </w:pPr>
            <w:r>
              <w:rPr>
                <w:rFonts w:ascii="Cambria" w:hAnsi="Cambria"/>
                <w:sz w:val="24"/>
                <w:szCs w:val="24"/>
                <w:lang w:val="en-GB"/>
              </w:rPr>
              <w:t xml:space="preserve">          </w:t>
            </w:r>
            <w:r w:rsidRPr="00BF618F">
              <w:rPr>
                <w:rFonts w:ascii="Cambria" w:hAnsi="Cambria"/>
                <w:sz w:val="24"/>
                <w:szCs w:val="24"/>
                <w:lang w:val="en-GB"/>
              </w:rPr>
              <w:t>2.8.2 Swing bucket rotor with max 4 buckets</w:t>
            </w:r>
          </w:p>
          <w:p w14:paraId="2CD84BA1" w14:textId="3B746EA3" w:rsidR="00BF618F" w:rsidRPr="00BF618F" w:rsidRDefault="00BF618F" w:rsidP="00BF618F">
            <w:pPr>
              <w:spacing w:before="0" w:after="0"/>
              <w:rPr>
                <w:rFonts w:ascii="Cambria" w:hAnsi="Cambria"/>
                <w:sz w:val="24"/>
                <w:szCs w:val="24"/>
                <w:lang w:val="en-GB"/>
              </w:rPr>
            </w:pPr>
            <w:r>
              <w:rPr>
                <w:rFonts w:ascii="Cambria" w:hAnsi="Cambria"/>
                <w:sz w:val="24"/>
                <w:szCs w:val="24"/>
                <w:lang w:val="en-GB"/>
              </w:rPr>
              <w:t xml:space="preserve">          </w:t>
            </w:r>
            <w:r w:rsidRPr="00BF618F">
              <w:rPr>
                <w:rFonts w:ascii="Cambria" w:hAnsi="Cambria"/>
                <w:sz w:val="24"/>
                <w:szCs w:val="24"/>
                <w:lang w:val="en-GB"/>
              </w:rPr>
              <w:t>2.8.3 max capacity for the rotor: 4x100 ml</w:t>
            </w:r>
          </w:p>
          <w:p w14:paraId="00DA22DA" w14:textId="4AD4CA73" w:rsidR="00BF618F" w:rsidRPr="00BF618F" w:rsidRDefault="00BF618F" w:rsidP="00BF618F">
            <w:pPr>
              <w:spacing w:before="0" w:after="0"/>
              <w:rPr>
                <w:rFonts w:ascii="Cambria" w:hAnsi="Cambria"/>
                <w:sz w:val="24"/>
                <w:szCs w:val="24"/>
                <w:lang w:val="en-GB"/>
              </w:rPr>
            </w:pPr>
            <w:r w:rsidRPr="00BF618F">
              <w:rPr>
                <w:rFonts w:ascii="Cambria" w:hAnsi="Cambria"/>
                <w:sz w:val="24"/>
                <w:szCs w:val="24"/>
                <w:lang w:val="en-GB"/>
              </w:rPr>
              <w:t xml:space="preserve">2.9 </w:t>
            </w:r>
            <w:r w:rsidR="001C5A48" w:rsidRPr="00BF618F">
              <w:rPr>
                <w:rFonts w:ascii="Cambria" w:hAnsi="Cambria"/>
                <w:sz w:val="24"/>
                <w:szCs w:val="24"/>
                <w:lang w:val="en-GB"/>
              </w:rPr>
              <w:t xml:space="preserve">automatic </w:t>
            </w:r>
            <w:r w:rsidRPr="00BF618F">
              <w:rPr>
                <w:rFonts w:ascii="Cambria" w:hAnsi="Cambria"/>
                <w:sz w:val="24"/>
                <w:szCs w:val="24"/>
                <w:lang w:val="en-GB"/>
              </w:rPr>
              <w:t>rotor recognition and imbalance detection for maximum operational safety</w:t>
            </w:r>
            <w:r w:rsidR="001C5A48">
              <w:rPr>
                <w:rFonts w:ascii="Cambria" w:hAnsi="Cambria"/>
                <w:sz w:val="24"/>
                <w:szCs w:val="24"/>
                <w:lang w:val="en-GB"/>
              </w:rPr>
              <w:t>;</w:t>
            </w:r>
          </w:p>
          <w:p w14:paraId="4B77C3FC" w14:textId="7CEBD3FD" w:rsidR="00BF618F" w:rsidRPr="00BF618F" w:rsidRDefault="00BF618F" w:rsidP="00BF618F">
            <w:pPr>
              <w:spacing w:before="0" w:after="0"/>
              <w:rPr>
                <w:rFonts w:ascii="Cambria" w:hAnsi="Cambria"/>
                <w:sz w:val="24"/>
                <w:szCs w:val="24"/>
                <w:lang w:val="en-GB"/>
              </w:rPr>
            </w:pPr>
            <w:r w:rsidRPr="00BF618F">
              <w:rPr>
                <w:rFonts w:ascii="Cambria" w:hAnsi="Cambria"/>
                <w:sz w:val="24"/>
                <w:szCs w:val="24"/>
                <w:lang w:val="en-GB"/>
              </w:rPr>
              <w:t>2.10 delivered with the device</w:t>
            </w:r>
            <w:r w:rsidR="001C5A48">
              <w:rPr>
                <w:rFonts w:ascii="Cambria" w:hAnsi="Cambria"/>
                <w:sz w:val="24"/>
                <w:szCs w:val="24"/>
                <w:lang w:val="en-GB"/>
              </w:rPr>
              <w:t>:</w:t>
            </w:r>
          </w:p>
          <w:p w14:paraId="4CA67CA1" w14:textId="46536EA9" w:rsidR="00BF618F" w:rsidRPr="00BF618F" w:rsidRDefault="001C5A48" w:rsidP="00BF618F">
            <w:pPr>
              <w:spacing w:before="0" w:after="0"/>
              <w:rPr>
                <w:rFonts w:ascii="Cambria" w:hAnsi="Cambria"/>
                <w:sz w:val="24"/>
                <w:szCs w:val="24"/>
                <w:lang w:val="en-GB"/>
              </w:rPr>
            </w:pPr>
            <w:r>
              <w:rPr>
                <w:rFonts w:ascii="Cambria" w:hAnsi="Cambria"/>
                <w:sz w:val="24"/>
                <w:szCs w:val="24"/>
                <w:lang w:val="en-GB"/>
              </w:rPr>
              <w:t xml:space="preserve">            2.10.1 </w:t>
            </w:r>
            <w:r w:rsidRPr="00BF618F">
              <w:rPr>
                <w:rFonts w:ascii="Cambria" w:hAnsi="Cambria"/>
                <w:sz w:val="24"/>
                <w:szCs w:val="24"/>
                <w:lang w:val="en-GB"/>
              </w:rPr>
              <w:t xml:space="preserve">adapters </w:t>
            </w:r>
            <w:r w:rsidR="00BF618F" w:rsidRPr="00BF618F">
              <w:rPr>
                <w:rFonts w:ascii="Cambria" w:hAnsi="Cambria"/>
                <w:sz w:val="24"/>
                <w:szCs w:val="24"/>
                <w:lang w:val="en-GB"/>
              </w:rPr>
              <w:t xml:space="preserve">for 7 test tubes from 3 – 15 </w:t>
            </w:r>
            <w:proofErr w:type="spellStart"/>
            <w:r w:rsidR="00BF618F" w:rsidRPr="00BF618F">
              <w:rPr>
                <w:rFonts w:ascii="Cambria" w:hAnsi="Cambria"/>
                <w:sz w:val="24"/>
                <w:szCs w:val="24"/>
                <w:lang w:val="en-GB"/>
              </w:rPr>
              <w:t>Ml</w:t>
            </w:r>
            <w:proofErr w:type="spellEnd"/>
            <w:r w:rsidR="00BF618F" w:rsidRPr="00BF618F">
              <w:rPr>
                <w:rFonts w:ascii="Cambria" w:hAnsi="Cambria"/>
                <w:sz w:val="24"/>
                <w:szCs w:val="24"/>
                <w:lang w:val="en-GB"/>
              </w:rPr>
              <w:t xml:space="preserve"> for baskets for rotor 4 pcs</w:t>
            </w:r>
            <w:r>
              <w:rPr>
                <w:rFonts w:ascii="Cambria" w:hAnsi="Cambria"/>
                <w:sz w:val="24"/>
                <w:szCs w:val="24"/>
                <w:lang w:val="en-GB"/>
              </w:rPr>
              <w:t>,</w:t>
            </w:r>
          </w:p>
          <w:p w14:paraId="2A0808E0" w14:textId="4FC0FBEA" w:rsidR="00BF618F" w:rsidRPr="00BF618F" w:rsidRDefault="001C5A48" w:rsidP="00BF618F">
            <w:pPr>
              <w:spacing w:before="0" w:after="0"/>
              <w:rPr>
                <w:rFonts w:ascii="Cambria" w:hAnsi="Cambria"/>
                <w:sz w:val="24"/>
                <w:szCs w:val="24"/>
                <w:lang w:val="en-GB"/>
              </w:rPr>
            </w:pPr>
            <w:r>
              <w:rPr>
                <w:rFonts w:ascii="Cambria" w:hAnsi="Cambria"/>
                <w:sz w:val="24"/>
                <w:szCs w:val="24"/>
                <w:lang w:val="en-GB"/>
              </w:rPr>
              <w:t xml:space="preserve">             2.10.2 </w:t>
            </w:r>
            <w:r w:rsidRPr="00BF618F">
              <w:rPr>
                <w:rFonts w:ascii="Cambria" w:hAnsi="Cambria"/>
                <w:sz w:val="24"/>
                <w:szCs w:val="24"/>
                <w:lang w:val="en-GB"/>
              </w:rPr>
              <w:t xml:space="preserve">adapters </w:t>
            </w:r>
            <w:r w:rsidR="00BF618F" w:rsidRPr="00BF618F">
              <w:rPr>
                <w:rFonts w:ascii="Cambria" w:hAnsi="Cambria"/>
                <w:sz w:val="24"/>
                <w:szCs w:val="24"/>
                <w:lang w:val="en-GB"/>
              </w:rPr>
              <w:t xml:space="preserve">for 14 test tubes from 1.2 - 5 </w:t>
            </w:r>
            <w:proofErr w:type="spellStart"/>
            <w:r w:rsidR="00BF618F" w:rsidRPr="00BF618F">
              <w:rPr>
                <w:rFonts w:ascii="Cambria" w:hAnsi="Cambria"/>
                <w:sz w:val="24"/>
                <w:szCs w:val="24"/>
                <w:lang w:val="en-GB"/>
              </w:rPr>
              <w:t>Ml</w:t>
            </w:r>
            <w:proofErr w:type="spellEnd"/>
            <w:r w:rsidR="00BF618F" w:rsidRPr="00BF618F">
              <w:rPr>
                <w:rFonts w:ascii="Cambria" w:hAnsi="Cambria"/>
                <w:sz w:val="24"/>
                <w:szCs w:val="24"/>
                <w:lang w:val="en-GB"/>
              </w:rPr>
              <w:t xml:space="preserve"> for baskets for the rotor 4 pcs</w:t>
            </w:r>
            <w:r>
              <w:rPr>
                <w:rFonts w:ascii="Cambria" w:hAnsi="Cambria"/>
                <w:sz w:val="24"/>
                <w:szCs w:val="24"/>
                <w:lang w:val="en-GB"/>
              </w:rPr>
              <w:t>;</w:t>
            </w:r>
          </w:p>
          <w:p w14:paraId="20573F4E" w14:textId="2E0EAFBB" w:rsidR="003E576F" w:rsidRPr="00451BBC" w:rsidRDefault="00BF618F" w:rsidP="00AB451D">
            <w:pPr>
              <w:spacing w:before="0" w:after="0"/>
              <w:rPr>
                <w:rFonts w:ascii="Cambria" w:hAnsi="Cambria"/>
                <w:sz w:val="24"/>
                <w:szCs w:val="24"/>
                <w:lang w:val="en-GB"/>
              </w:rPr>
            </w:pPr>
            <w:r w:rsidRPr="00BF618F">
              <w:rPr>
                <w:rFonts w:ascii="Cambria" w:hAnsi="Cambria"/>
                <w:sz w:val="24"/>
                <w:szCs w:val="24"/>
                <w:lang w:val="en-GB"/>
              </w:rPr>
              <w:t xml:space="preserve">2.11 </w:t>
            </w:r>
            <w:r w:rsidR="001C5A48" w:rsidRPr="00BF618F">
              <w:rPr>
                <w:rFonts w:ascii="Cambria" w:hAnsi="Cambria"/>
                <w:sz w:val="24"/>
                <w:szCs w:val="24"/>
                <w:lang w:val="en-GB"/>
              </w:rPr>
              <w:t xml:space="preserve">autoclavable baskets </w:t>
            </w:r>
            <w:r w:rsidRPr="00BF618F">
              <w:rPr>
                <w:rFonts w:ascii="Cambria" w:hAnsi="Cambria"/>
                <w:sz w:val="24"/>
                <w:szCs w:val="24"/>
                <w:lang w:val="en-GB"/>
              </w:rPr>
              <w:t>and rotor</w:t>
            </w:r>
            <w:r w:rsidR="001C5A48">
              <w:rPr>
                <w:rFonts w:ascii="Cambria" w:hAnsi="Cambria"/>
                <w:sz w:val="24"/>
                <w:szCs w:val="24"/>
                <w:lang w:val="en-GB"/>
              </w:rPr>
              <w:t>.</w:t>
            </w:r>
            <w:r w:rsidRPr="00BF618F">
              <w:rPr>
                <w:rFonts w:ascii="Cambria" w:hAnsi="Cambria"/>
                <w:sz w:val="24"/>
                <w:szCs w:val="24"/>
                <w:lang w:val="en-GB"/>
              </w:rPr>
              <w:t xml:space="preserve"> </w:t>
            </w:r>
          </w:p>
        </w:tc>
        <w:tc>
          <w:tcPr>
            <w:tcW w:w="2241" w:type="dxa"/>
          </w:tcPr>
          <w:p w14:paraId="4E24599E" w14:textId="77777777" w:rsidR="000274B7" w:rsidRPr="00451BBC" w:rsidRDefault="000274B7" w:rsidP="006C0A40">
            <w:pPr>
              <w:spacing w:before="0"/>
              <w:rPr>
                <w:rFonts w:ascii="Cambria" w:hAnsi="Cambria"/>
                <w:sz w:val="24"/>
                <w:szCs w:val="24"/>
                <w:lang w:val="en-GB"/>
              </w:rPr>
            </w:pPr>
          </w:p>
        </w:tc>
        <w:tc>
          <w:tcPr>
            <w:tcW w:w="1976" w:type="dxa"/>
          </w:tcPr>
          <w:p w14:paraId="638EEAC6" w14:textId="77777777" w:rsidR="000274B7" w:rsidRPr="00451BBC" w:rsidRDefault="000274B7" w:rsidP="006C0A40">
            <w:pPr>
              <w:spacing w:before="0"/>
              <w:rPr>
                <w:rFonts w:ascii="Cambria" w:hAnsi="Cambria"/>
                <w:sz w:val="24"/>
                <w:szCs w:val="24"/>
                <w:lang w:val="en-GB"/>
              </w:rPr>
            </w:pPr>
          </w:p>
        </w:tc>
        <w:tc>
          <w:tcPr>
            <w:tcW w:w="1851" w:type="dxa"/>
          </w:tcPr>
          <w:p w14:paraId="7CD188BD" w14:textId="77777777" w:rsidR="000274B7" w:rsidRPr="00451BBC" w:rsidRDefault="000274B7" w:rsidP="006C0A40">
            <w:pPr>
              <w:spacing w:before="0"/>
              <w:rPr>
                <w:rFonts w:ascii="Cambria" w:hAnsi="Cambria"/>
                <w:sz w:val="24"/>
                <w:szCs w:val="24"/>
                <w:lang w:val="en-GB"/>
              </w:rPr>
            </w:pPr>
          </w:p>
        </w:tc>
      </w:tr>
      <w:tr w:rsidR="000274B7" w:rsidRPr="00451BBC" w14:paraId="7EA8CAD7" w14:textId="77777777" w:rsidTr="00AB451D">
        <w:trPr>
          <w:trHeight w:val="255"/>
        </w:trPr>
        <w:tc>
          <w:tcPr>
            <w:tcW w:w="962" w:type="dxa"/>
          </w:tcPr>
          <w:p w14:paraId="4622F834" w14:textId="77777777" w:rsidR="000274B7" w:rsidRPr="00451BBC" w:rsidRDefault="000274B7" w:rsidP="006C0A40">
            <w:pPr>
              <w:spacing w:before="0"/>
              <w:rPr>
                <w:rFonts w:ascii="Cambria" w:hAnsi="Cambria"/>
                <w:sz w:val="24"/>
                <w:szCs w:val="24"/>
                <w:lang w:val="en-GB"/>
              </w:rPr>
            </w:pPr>
            <w:r w:rsidRPr="00451BBC">
              <w:rPr>
                <w:rFonts w:ascii="Cambria" w:hAnsi="Cambria"/>
                <w:sz w:val="24"/>
                <w:szCs w:val="24"/>
                <w:lang w:val="en-GB"/>
              </w:rPr>
              <w:t>3</w:t>
            </w:r>
          </w:p>
        </w:tc>
        <w:tc>
          <w:tcPr>
            <w:tcW w:w="7854" w:type="dxa"/>
          </w:tcPr>
          <w:p w14:paraId="40E023D2" w14:textId="0FFBCD5F" w:rsidR="00532180" w:rsidRPr="00532180" w:rsidRDefault="00532180" w:rsidP="00532180">
            <w:pPr>
              <w:spacing w:before="0" w:after="0"/>
              <w:rPr>
                <w:rFonts w:ascii="Cambria" w:hAnsi="Cambria"/>
                <w:b/>
                <w:bCs/>
                <w:sz w:val="24"/>
                <w:szCs w:val="24"/>
                <w:lang w:val="en-GB"/>
              </w:rPr>
            </w:pPr>
            <w:r w:rsidRPr="00532180">
              <w:rPr>
                <w:rFonts w:ascii="Cambria" w:hAnsi="Cambria"/>
                <w:b/>
                <w:bCs/>
                <w:sz w:val="24"/>
                <w:szCs w:val="24"/>
                <w:lang w:val="en-GB"/>
              </w:rPr>
              <w:t xml:space="preserve">Medical Scale </w:t>
            </w:r>
            <w:r>
              <w:rPr>
                <w:rFonts w:ascii="Cambria" w:hAnsi="Cambria"/>
                <w:b/>
                <w:bCs/>
                <w:sz w:val="24"/>
                <w:szCs w:val="24"/>
                <w:lang w:val="en-GB"/>
              </w:rPr>
              <w:t xml:space="preserve">                                                                            </w:t>
            </w:r>
            <w:r w:rsidRPr="00532180">
              <w:rPr>
                <w:rFonts w:ascii="Cambria" w:hAnsi="Cambria"/>
                <w:b/>
                <w:bCs/>
                <w:sz w:val="24"/>
                <w:szCs w:val="24"/>
                <w:lang w:val="en-GB"/>
              </w:rPr>
              <w:t>1 Piece</w:t>
            </w:r>
          </w:p>
          <w:p w14:paraId="678AF544" w14:textId="77777777" w:rsidR="00540514" w:rsidRDefault="00540514" w:rsidP="00532180">
            <w:pPr>
              <w:spacing w:before="0" w:after="0"/>
              <w:rPr>
                <w:rFonts w:ascii="Cambria" w:hAnsi="Cambria"/>
                <w:sz w:val="24"/>
                <w:szCs w:val="24"/>
                <w:lang w:val="en-GB"/>
              </w:rPr>
            </w:pPr>
          </w:p>
          <w:p w14:paraId="54A357B6" w14:textId="3C1E0AA3" w:rsidR="00532180" w:rsidRPr="00532180" w:rsidRDefault="00532180" w:rsidP="00532180">
            <w:pPr>
              <w:spacing w:before="0" w:after="0"/>
              <w:rPr>
                <w:rFonts w:ascii="Cambria" w:hAnsi="Cambria"/>
                <w:sz w:val="24"/>
                <w:szCs w:val="24"/>
                <w:lang w:val="en-GB"/>
              </w:rPr>
            </w:pPr>
            <w:r w:rsidRPr="00532180">
              <w:rPr>
                <w:rFonts w:ascii="Cambria" w:hAnsi="Cambria"/>
                <w:sz w:val="24"/>
                <w:szCs w:val="24"/>
                <w:lang w:val="en-GB"/>
              </w:rPr>
              <w:t xml:space="preserve">3.1 </w:t>
            </w:r>
            <w:r w:rsidR="001C5A48" w:rsidRPr="00532180">
              <w:rPr>
                <w:rFonts w:ascii="Cambria" w:hAnsi="Cambria"/>
                <w:sz w:val="24"/>
                <w:szCs w:val="24"/>
                <w:lang w:val="en-GB"/>
              </w:rPr>
              <w:t xml:space="preserve">capacity </w:t>
            </w:r>
            <w:r w:rsidRPr="00532180">
              <w:rPr>
                <w:rFonts w:ascii="Cambria" w:hAnsi="Cambria"/>
                <w:sz w:val="24"/>
                <w:szCs w:val="24"/>
                <w:lang w:val="en-GB"/>
              </w:rPr>
              <w:t>3200g</w:t>
            </w:r>
            <w:r w:rsidR="00510102">
              <w:rPr>
                <w:rFonts w:ascii="Cambria" w:hAnsi="Cambria"/>
                <w:sz w:val="24"/>
                <w:szCs w:val="24"/>
                <w:lang w:val="en-GB"/>
              </w:rPr>
              <w:t>;</w:t>
            </w:r>
          </w:p>
          <w:p w14:paraId="1968CD2B" w14:textId="3CBE4ADC" w:rsidR="00532180" w:rsidRPr="00532180" w:rsidRDefault="00532180" w:rsidP="00532180">
            <w:pPr>
              <w:spacing w:before="0" w:after="0"/>
              <w:rPr>
                <w:rFonts w:ascii="Cambria" w:hAnsi="Cambria"/>
                <w:sz w:val="24"/>
                <w:szCs w:val="24"/>
                <w:lang w:val="en-GB"/>
              </w:rPr>
            </w:pPr>
            <w:r w:rsidRPr="00532180">
              <w:rPr>
                <w:rFonts w:ascii="Cambria" w:hAnsi="Cambria"/>
                <w:sz w:val="24"/>
                <w:szCs w:val="24"/>
                <w:lang w:val="en-GB"/>
              </w:rPr>
              <w:t xml:space="preserve">3.2 </w:t>
            </w:r>
            <w:r w:rsidR="001C5A48" w:rsidRPr="00532180">
              <w:rPr>
                <w:rFonts w:ascii="Cambria" w:hAnsi="Cambria"/>
                <w:sz w:val="24"/>
                <w:szCs w:val="24"/>
                <w:lang w:val="en-GB"/>
              </w:rPr>
              <w:t xml:space="preserve">readability </w:t>
            </w:r>
            <w:r w:rsidRPr="00532180">
              <w:rPr>
                <w:rFonts w:ascii="Cambria" w:hAnsi="Cambria"/>
                <w:sz w:val="24"/>
                <w:szCs w:val="24"/>
                <w:lang w:val="en-GB"/>
              </w:rPr>
              <w:t>0.01g</w:t>
            </w:r>
            <w:r w:rsidR="00510102">
              <w:rPr>
                <w:rFonts w:ascii="Cambria" w:hAnsi="Cambria"/>
                <w:sz w:val="24"/>
                <w:szCs w:val="24"/>
                <w:lang w:val="en-GB"/>
              </w:rPr>
              <w:t>;</w:t>
            </w:r>
          </w:p>
          <w:p w14:paraId="64939B3F" w14:textId="69340B17" w:rsidR="00532180" w:rsidRPr="00532180" w:rsidRDefault="00532180" w:rsidP="00532180">
            <w:pPr>
              <w:spacing w:before="0" w:after="0"/>
              <w:rPr>
                <w:rFonts w:ascii="Cambria" w:hAnsi="Cambria"/>
                <w:sz w:val="24"/>
                <w:szCs w:val="24"/>
                <w:lang w:val="en-GB"/>
              </w:rPr>
            </w:pPr>
            <w:r w:rsidRPr="00532180">
              <w:rPr>
                <w:rFonts w:ascii="Cambria" w:hAnsi="Cambria"/>
                <w:sz w:val="24"/>
                <w:szCs w:val="24"/>
                <w:lang w:val="en-GB"/>
              </w:rPr>
              <w:t xml:space="preserve">3.3 </w:t>
            </w:r>
            <w:r w:rsidR="001C5A48" w:rsidRPr="00532180">
              <w:rPr>
                <w:rFonts w:ascii="Cambria" w:hAnsi="Cambria"/>
                <w:sz w:val="24"/>
                <w:szCs w:val="24"/>
                <w:lang w:val="en-GB"/>
              </w:rPr>
              <w:t xml:space="preserve">repeatability </w:t>
            </w:r>
            <w:r w:rsidRPr="00532180">
              <w:rPr>
                <w:rFonts w:ascii="Cambria" w:hAnsi="Cambria"/>
                <w:sz w:val="24"/>
                <w:szCs w:val="24"/>
                <w:lang w:val="en-GB"/>
              </w:rPr>
              <w:t>0.001g</w:t>
            </w:r>
            <w:r w:rsidR="00510102">
              <w:rPr>
                <w:rFonts w:ascii="Cambria" w:hAnsi="Cambria"/>
                <w:sz w:val="24"/>
                <w:szCs w:val="24"/>
                <w:lang w:val="en-GB"/>
              </w:rPr>
              <w:t>;</w:t>
            </w:r>
          </w:p>
          <w:p w14:paraId="0DB7BBAC" w14:textId="3948FF8F" w:rsidR="00532180" w:rsidRPr="00532180" w:rsidRDefault="00532180" w:rsidP="00532180">
            <w:pPr>
              <w:spacing w:before="0" w:after="0"/>
              <w:rPr>
                <w:rFonts w:ascii="Cambria" w:hAnsi="Cambria"/>
                <w:sz w:val="24"/>
                <w:szCs w:val="24"/>
                <w:lang w:val="en-GB"/>
              </w:rPr>
            </w:pPr>
            <w:r w:rsidRPr="00532180">
              <w:rPr>
                <w:rFonts w:ascii="Cambria" w:hAnsi="Cambria"/>
                <w:sz w:val="24"/>
                <w:szCs w:val="24"/>
                <w:lang w:val="en-GB"/>
              </w:rPr>
              <w:t xml:space="preserve">3.4 </w:t>
            </w:r>
            <w:r w:rsidR="001C5A48" w:rsidRPr="00532180">
              <w:rPr>
                <w:rFonts w:ascii="Cambria" w:hAnsi="Cambria"/>
                <w:sz w:val="24"/>
                <w:szCs w:val="24"/>
                <w:lang w:val="en-GB"/>
              </w:rPr>
              <w:t xml:space="preserve">linearity </w:t>
            </w:r>
            <w:r w:rsidRPr="00532180">
              <w:rPr>
                <w:rFonts w:ascii="Cambria" w:hAnsi="Cambria"/>
                <w:sz w:val="24"/>
                <w:szCs w:val="24"/>
                <w:lang w:val="en-GB"/>
              </w:rPr>
              <w:t>±0.02g</w:t>
            </w:r>
            <w:r w:rsidR="00510102">
              <w:rPr>
                <w:rFonts w:ascii="Cambria" w:hAnsi="Cambria"/>
                <w:sz w:val="24"/>
                <w:szCs w:val="24"/>
                <w:lang w:val="en-GB"/>
              </w:rPr>
              <w:t>;</w:t>
            </w:r>
          </w:p>
          <w:p w14:paraId="5CA76BA8" w14:textId="5B329FC1" w:rsidR="00532180" w:rsidRPr="00532180" w:rsidRDefault="00532180" w:rsidP="00532180">
            <w:pPr>
              <w:spacing w:before="0" w:after="0"/>
              <w:rPr>
                <w:rFonts w:ascii="Cambria" w:hAnsi="Cambria"/>
                <w:sz w:val="24"/>
                <w:szCs w:val="24"/>
                <w:lang w:val="en-GB"/>
              </w:rPr>
            </w:pPr>
            <w:r w:rsidRPr="001C5A48">
              <w:rPr>
                <w:rFonts w:ascii="Cambria" w:hAnsi="Cambria"/>
                <w:sz w:val="24"/>
                <w:szCs w:val="24"/>
                <w:lang w:val="en-GB"/>
              </w:rPr>
              <w:t xml:space="preserve">3.5 </w:t>
            </w:r>
            <w:r w:rsidR="001C5A48" w:rsidRPr="001C5A48">
              <w:rPr>
                <w:rFonts w:ascii="Cambria" w:hAnsi="Cambria"/>
                <w:sz w:val="24"/>
                <w:szCs w:val="24"/>
                <w:lang w:val="en-GB"/>
              </w:rPr>
              <w:t>calibration external;</w:t>
            </w:r>
          </w:p>
          <w:p w14:paraId="1DD9F263" w14:textId="4BADC046" w:rsidR="00532180" w:rsidRPr="00532180" w:rsidRDefault="00532180" w:rsidP="00532180">
            <w:pPr>
              <w:spacing w:before="0" w:after="0"/>
              <w:rPr>
                <w:rFonts w:ascii="Cambria" w:hAnsi="Cambria"/>
                <w:sz w:val="24"/>
                <w:szCs w:val="24"/>
                <w:lang w:val="en-GB"/>
              </w:rPr>
            </w:pPr>
            <w:r w:rsidRPr="00532180">
              <w:rPr>
                <w:rFonts w:ascii="Cambria" w:hAnsi="Cambria"/>
                <w:sz w:val="24"/>
                <w:szCs w:val="24"/>
                <w:lang w:val="en-GB"/>
              </w:rPr>
              <w:t xml:space="preserve">3.6 </w:t>
            </w:r>
            <w:r w:rsidR="001C5A48" w:rsidRPr="00532180">
              <w:rPr>
                <w:rFonts w:ascii="Cambria" w:hAnsi="Cambria"/>
                <w:sz w:val="24"/>
                <w:szCs w:val="24"/>
                <w:lang w:val="en-GB"/>
              </w:rPr>
              <w:t xml:space="preserve">stabilization </w:t>
            </w:r>
            <w:r w:rsidRPr="00532180">
              <w:rPr>
                <w:rFonts w:ascii="Cambria" w:hAnsi="Cambria"/>
                <w:sz w:val="24"/>
                <w:szCs w:val="24"/>
                <w:lang w:val="en-GB"/>
              </w:rPr>
              <w:t>time ~1 s (~0.8 s | 5 g)</w:t>
            </w:r>
            <w:r w:rsidR="00510102">
              <w:rPr>
                <w:rFonts w:ascii="Cambria" w:hAnsi="Cambria"/>
                <w:sz w:val="24"/>
                <w:szCs w:val="24"/>
                <w:lang w:val="en-GB"/>
              </w:rPr>
              <w:t>;</w:t>
            </w:r>
          </w:p>
          <w:p w14:paraId="4D347816" w14:textId="3B3C4D2F" w:rsidR="00532180" w:rsidRDefault="00532180" w:rsidP="00532180">
            <w:pPr>
              <w:spacing w:before="0" w:after="0"/>
              <w:rPr>
                <w:rFonts w:ascii="Cambria" w:hAnsi="Cambria"/>
                <w:sz w:val="24"/>
                <w:szCs w:val="24"/>
                <w:lang w:val="en-GB"/>
              </w:rPr>
            </w:pPr>
            <w:r w:rsidRPr="00532180">
              <w:rPr>
                <w:rFonts w:ascii="Cambria" w:hAnsi="Cambria"/>
                <w:sz w:val="24"/>
                <w:szCs w:val="24"/>
                <w:lang w:val="en-GB"/>
              </w:rPr>
              <w:t xml:space="preserve">3.7 </w:t>
            </w:r>
            <w:r w:rsidR="001C5A48" w:rsidRPr="00532180">
              <w:rPr>
                <w:rFonts w:ascii="Cambria" w:hAnsi="Cambria"/>
                <w:sz w:val="24"/>
                <w:szCs w:val="24"/>
                <w:lang w:val="en-GB"/>
              </w:rPr>
              <w:t xml:space="preserve">measurement </w:t>
            </w:r>
            <w:r w:rsidRPr="00532180">
              <w:rPr>
                <w:rFonts w:ascii="Cambria" w:hAnsi="Cambria"/>
                <w:sz w:val="24"/>
                <w:szCs w:val="24"/>
                <w:lang w:val="en-GB"/>
              </w:rPr>
              <w:t xml:space="preserve">pan dimensions </w:t>
            </w:r>
            <w:r w:rsidR="001C5A48">
              <w:rPr>
                <w:rFonts w:ascii="Cambria" w:hAnsi="Cambria"/>
                <w:sz w:val="24"/>
                <w:szCs w:val="24"/>
                <w:lang w:val="en-GB"/>
              </w:rPr>
              <w:t xml:space="preserve">from </w:t>
            </w:r>
            <w:r w:rsidRPr="00532180">
              <w:rPr>
                <w:rFonts w:ascii="Cambria" w:hAnsi="Cambria"/>
                <w:sz w:val="24"/>
                <w:szCs w:val="24"/>
                <w:lang w:val="en-GB"/>
              </w:rPr>
              <w:t>16</w:t>
            </w:r>
            <w:r w:rsidR="001C5A48">
              <w:rPr>
                <w:rFonts w:ascii="Cambria" w:hAnsi="Cambria"/>
                <w:sz w:val="24"/>
                <w:szCs w:val="24"/>
                <w:lang w:val="en-GB"/>
              </w:rPr>
              <w:t>0 to 170</w:t>
            </w:r>
            <w:r w:rsidRPr="00532180">
              <w:rPr>
                <w:rFonts w:ascii="Cambria" w:hAnsi="Cambria"/>
                <w:sz w:val="24"/>
                <w:szCs w:val="24"/>
                <w:lang w:val="en-GB"/>
              </w:rPr>
              <w:t xml:space="preserve"> × </w:t>
            </w:r>
            <w:r w:rsidR="001C5A48">
              <w:rPr>
                <w:rFonts w:ascii="Cambria" w:hAnsi="Cambria"/>
                <w:sz w:val="24"/>
                <w:szCs w:val="24"/>
                <w:lang w:val="en-GB"/>
              </w:rPr>
              <w:t xml:space="preserve">from </w:t>
            </w:r>
            <w:r w:rsidRPr="00532180">
              <w:rPr>
                <w:rFonts w:ascii="Cambria" w:hAnsi="Cambria"/>
                <w:sz w:val="24"/>
                <w:szCs w:val="24"/>
                <w:lang w:val="en-GB"/>
              </w:rPr>
              <w:t>16</w:t>
            </w:r>
            <w:r w:rsidR="001C5A48">
              <w:rPr>
                <w:rFonts w:ascii="Cambria" w:hAnsi="Cambria"/>
                <w:sz w:val="24"/>
                <w:szCs w:val="24"/>
                <w:lang w:val="en-GB"/>
              </w:rPr>
              <w:t>0 to 170</w:t>
            </w:r>
            <w:r w:rsidRPr="00532180">
              <w:rPr>
                <w:rFonts w:ascii="Cambria" w:hAnsi="Cambria"/>
                <w:sz w:val="24"/>
                <w:szCs w:val="24"/>
                <w:lang w:val="en-GB"/>
              </w:rPr>
              <w:t xml:space="preserve"> mm / </w:t>
            </w:r>
            <w:r w:rsidR="001C5A48">
              <w:rPr>
                <w:rFonts w:ascii="Cambria" w:hAnsi="Cambria"/>
                <w:sz w:val="24"/>
                <w:szCs w:val="24"/>
                <w:lang w:val="en-GB"/>
              </w:rPr>
              <w:t>fr</w:t>
            </w:r>
            <w:r w:rsidR="001C5A48" w:rsidRPr="00702C57">
              <w:rPr>
                <w:rFonts w:ascii="Cambria" w:hAnsi="Cambria"/>
                <w:sz w:val="24"/>
                <w:szCs w:val="24"/>
                <w:lang w:val="en-GB"/>
              </w:rPr>
              <w:t xml:space="preserve">om 6,3 to 6,7 × </w:t>
            </w:r>
            <w:r w:rsidR="00702C57" w:rsidRPr="00702C57">
              <w:rPr>
                <w:rFonts w:ascii="Cambria" w:hAnsi="Cambria"/>
                <w:sz w:val="24"/>
                <w:szCs w:val="24"/>
                <w:lang w:val="en-GB"/>
              </w:rPr>
              <w:t>from</w:t>
            </w:r>
            <w:r w:rsidR="001C5A48" w:rsidRPr="00702C57">
              <w:rPr>
                <w:rFonts w:ascii="Cambria" w:hAnsi="Cambria"/>
                <w:sz w:val="24"/>
                <w:szCs w:val="24"/>
                <w:lang w:val="en-GB"/>
              </w:rPr>
              <w:t xml:space="preserve"> 6,3 </w:t>
            </w:r>
            <w:r w:rsidR="00702C57" w:rsidRPr="00702C57">
              <w:rPr>
                <w:rFonts w:ascii="Cambria" w:hAnsi="Cambria"/>
                <w:sz w:val="24"/>
                <w:szCs w:val="24"/>
                <w:lang w:val="en-GB"/>
              </w:rPr>
              <w:t>t</w:t>
            </w:r>
            <w:r w:rsidR="001C5A48" w:rsidRPr="00702C57">
              <w:rPr>
                <w:rFonts w:ascii="Cambria" w:hAnsi="Cambria"/>
                <w:sz w:val="24"/>
                <w:szCs w:val="24"/>
                <w:lang w:val="en-GB"/>
              </w:rPr>
              <w:t>o 6,7</w:t>
            </w:r>
            <w:r w:rsidRPr="00532180">
              <w:rPr>
                <w:rFonts w:ascii="Cambria" w:hAnsi="Cambria"/>
                <w:sz w:val="24"/>
                <w:szCs w:val="24"/>
                <w:lang w:val="en-GB"/>
              </w:rPr>
              <w:t xml:space="preserve"> inches</w:t>
            </w:r>
            <w:r w:rsidR="00510102">
              <w:rPr>
                <w:rFonts w:ascii="Cambria" w:hAnsi="Cambria"/>
                <w:sz w:val="24"/>
                <w:szCs w:val="24"/>
                <w:lang w:val="en-GB"/>
              </w:rPr>
              <w:t>;</w:t>
            </w:r>
          </w:p>
          <w:p w14:paraId="566051C7" w14:textId="02B40584" w:rsidR="00702C57" w:rsidRPr="00702C57" w:rsidRDefault="00702C57" w:rsidP="00702C57">
            <w:pPr>
              <w:spacing w:before="0" w:after="0"/>
              <w:rPr>
                <w:rFonts w:ascii="Cambria" w:hAnsi="Cambria"/>
                <w:sz w:val="24"/>
                <w:szCs w:val="24"/>
                <w:lang w:val="en-GB"/>
              </w:rPr>
            </w:pPr>
            <w:r w:rsidRPr="00702C57">
              <w:rPr>
                <w:rFonts w:ascii="Cambria" w:hAnsi="Cambria"/>
                <w:sz w:val="24"/>
                <w:szCs w:val="24"/>
                <w:lang w:val="en-GB"/>
              </w:rPr>
              <w:t>3.8 tare memory function</w:t>
            </w:r>
            <w:r>
              <w:rPr>
                <w:rFonts w:ascii="Cambria" w:hAnsi="Cambria"/>
                <w:sz w:val="24"/>
                <w:szCs w:val="24"/>
                <w:lang w:val="en-GB"/>
              </w:rPr>
              <w:t>;</w:t>
            </w:r>
          </w:p>
          <w:p w14:paraId="1369DE24" w14:textId="48890227" w:rsidR="00702C57" w:rsidRPr="00532180" w:rsidRDefault="00702C57" w:rsidP="00702C57">
            <w:pPr>
              <w:spacing w:before="0" w:after="0"/>
              <w:rPr>
                <w:rFonts w:ascii="Cambria" w:hAnsi="Cambria"/>
                <w:sz w:val="24"/>
                <w:szCs w:val="24"/>
                <w:lang w:val="en-GB"/>
              </w:rPr>
            </w:pPr>
            <w:r w:rsidRPr="00702C57">
              <w:rPr>
                <w:rFonts w:ascii="Cambria" w:hAnsi="Cambria"/>
                <w:sz w:val="24"/>
                <w:szCs w:val="24"/>
                <w:lang w:val="en-GB"/>
              </w:rPr>
              <w:t>3.9 adjusting the height and tilt of the scale using the scale support</w:t>
            </w:r>
            <w:r>
              <w:rPr>
                <w:rFonts w:ascii="Cambria" w:hAnsi="Cambria"/>
                <w:sz w:val="24"/>
                <w:szCs w:val="24"/>
                <w:lang w:val="en-GB"/>
              </w:rPr>
              <w:t>;</w:t>
            </w:r>
          </w:p>
          <w:p w14:paraId="6C95C337" w14:textId="49FC5105" w:rsidR="00532180" w:rsidRPr="00451BBC" w:rsidRDefault="00540514" w:rsidP="00510102">
            <w:pPr>
              <w:spacing w:before="0" w:after="0"/>
              <w:rPr>
                <w:rFonts w:ascii="Cambria" w:hAnsi="Cambria"/>
                <w:sz w:val="24"/>
                <w:szCs w:val="24"/>
                <w:lang w:val="en-GB"/>
              </w:rPr>
            </w:pPr>
            <w:r w:rsidRPr="00532180">
              <w:rPr>
                <w:rFonts w:ascii="Cambria" w:hAnsi="Cambria"/>
                <w:sz w:val="24"/>
                <w:szCs w:val="24"/>
                <w:lang w:val="en-GB"/>
              </w:rPr>
              <w:lastRenderedPageBreak/>
              <w:t xml:space="preserve">3.10 Weighing units g, oz, lb, lb-oz, </w:t>
            </w:r>
            <w:proofErr w:type="spellStart"/>
            <w:r w:rsidRPr="00532180">
              <w:rPr>
                <w:rFonts w:ascii="Cambria" w:hAnsi="Cambria"/>
                <w:sz w:val="24"/>
                <w:szCs w:val="24"/>
                <w:lang w:val="en-GB"/>
              </w:rPr>
              <w:t>ozt</w:t>
            </w:r>
            <w:proofErr w:type="spellEnd"/>
            <w:r w:rsidRPr="00532180">
              <w:rPr>
                <w:rFonts w:ascii="Cambria" w:hAnsi="Cambria"/>
                <w:sz w:val="24"/>
                <w:szCs w:val="24"/>
                <w:lang w:val="en-GB"/>
              </w:rPr>
              <w:t xml:space="preserve">, </w:t>
            </w:r>
            <w:proofErr w:type="spellStart"/>
            <w:r w:rsidRPr="00532180">
              <w:rPr>
                <w:rFonts w:ascii="Cambria" w:hAnsi="Cambria"/>
                <w:sz w:val="24"/>
                <w:szCs w:val="24"/>
                <w:lang w:val="en-GB"/>
              </w:rPr>
              <w:t>ct</w:t>
            </w:r>
            <w:proofErr w:type="spellEnd"/>
            <w:r w:rsidRPr="00532180">
              <w:rPr>
                <w:rFonts w:ascii="Cambria" w:hAnsi="Cambria"/>
                <w:sz w:val="24"/>
                <w:szCs w:val="24"/>
                <w:lang w:val="en-GB"/>
              </w:rPr>
              <w:t>, mom</w:t>
            </w:r>
            <w:r>
              <w:rPr>
                <w:rFonts w:ascii="Cambria" w:hAnsi="Cambria"/>
                <w:sz w:val="24"/>
                <w:szCs w:val="24"/>
                <w:lang w:val="en-GB"/>
              </w:rPr>
              <w:t>me</w:t>
            </w:r>
            <w:r w:rsidRPr="00532180">
              <w:rPr>
                <w:rFonts w:ascii="Cambria" w:hAnsi="Cambria"/>
                <w:sz w:val="24"/>
                <w:szCs w:val="24"/>
                <w:lang w:val="en-GB"/>
              </w:rPr>
              <w:t xml:space="preserve">, </w:t>
            </w:r>
            <w:proofErr w:type="spellStart"/>
            <w:r w:rsidRPr="00532180">
              <w:rPr>
                <w:rFonts w:ascii="Cambria" w:hAnsi="Cambria"/>
                <w:sz w:val="24"/>
                <w:szCs w:val="24"/>
                <w:lang w:val="en-GB"/>
              </w:rPr>
              <w:t>dvt</w:t>
            </w:r>
            <w:proofErr w:type="spellEnd"/>
            <w:r w:rsidRPr="00532180">
              <w:rPr>
                <w:rFonts w:ascii="Cambria" w:hAnsi="Cambria"/>
                <w:sz w:val="24"/>
                <w:szCs w:val="24"/>
                <w:lang w:val="en-GB"/>
              </w:rPr>
              <w:t>, gr, com, %, SG, user programmable unit</w:t>
            </w:r>
            <w:r>
              <w:rPr>
                <w:rFonts w:ascii="Cambria" w:hAnsi="Cambria"/>
                <w:sz w:val="24"/>
                <w:szCs w:val="24"/>
                <w:lang w:val="en-GB"/>
              </w:rPr>
              <w:t>.</w:t>
            </w:r>
          </w:p>
        </w:tc>
        <w:tc>
          <w:tcPr>
            <w:tcW w:w="2241" w:type="dxa"/>
          </w:tcPr>
          <w:p w14:paraId="486F085F" w14:textId="77777777" w:rsidR="000274B7" w:rsidRPr="00451BBC" w:rsidRDefault="000274B7" w:rsidP="006C0A40">
            <w:pPr>
              <w:spacing w:before="0"/>
              <w:rPr>
                <w:rFonts w:ascii="Cambria" w:hAnsi="Cambria"/>
                <w:sz w:val="24"/>
                <w:szCs w:val="24"/>
                <w:lang w:val="en-GB"/>
              </w:rPr>
            </w:pPr>
          </w:p>
        </w:tc>
        <w:tc>
          <w:tcPr>
            <w:tcW w:w="1976" w:type="dxa"/>
          </w:tcPr>
          <w:p w14:paraId="66A0F3DC" w14:textId="77777777" w:rsidR="000274B7" w:rsidRPr="00451BBC" w:rsidRDefault="000274B7" w:rsidP="006C0A40">
            <w:pPr>
              <w:spacing w:before="0"/>
              <w:rPr>
                <w:rFonts w:ascii="Cambria" w:hAnsi="Cambria"/>
                <w:sz w:val="24"/>
                <w:szCs w:val="24"/>
                <w:lang w:val="en-GB"/>
              </w:rPr>
            </w:pPr>
          </w:p>
        </w:tc>
        <w:tc>
          <w:tcPr>
            <w:tcW w:w="1851" w:type="dxa"/>
          </w:tcPr>
          <w:p w14:paraId="47B82679" w14:textId="77777777" w:rsidR="000274B7" w:rsidRPr="00451BBC" w:rsidRDefault="000274B7" w:rsidP="006C0A40">
            <w:pPr>
              <w:spacing w:before="0"/>
              <w:rPr>
                <w:rFonts w:ascii="Cambria" w:hAnsi="Cambria"/>
                <w:sz w:val="24"/>
                <w:szCs w:val="24"/>
                <w:lang w:val="en-GB"/>
              </w:rPr>
            </w:pPr>
          </w:p>
        </w:tc>
      </w:tr>
      <w:tr w:rsidR="000274B7" w:rsidRPr="00451BBC" w14:paraId="10F3857F" w14:textId="77777777" w:rsidTr="002F51B7">
        <w:trPr>
          <w:trHeight w:val="615"/>
        </w:trPr>
        <w:tc>
          <w:tcPr>
            <w:tcW w:w="962" w:type="dxa"/>
          </w:tcPr>
          <w:p w14:paraId="2C7AA6F9" w14:textId="77777777" w:rsidR="000274B7" w:rsidRPr="00451BBC" w:rsidRDefault="000274B7" w:rsidP="006C0A40">
            <w:pPr>
              <w:spacing w:before="0"/>
              <w:rPr>
                <w:rFonts w:ascii="Cambria" w:hAnsi="Cambria"/>
                <w:sz w:val="24"/>
                <w:szCs w:val="24"/>
                <w:lang w:val="en-GB"/>
              </w:rPr>
            </w:pPr>
            <w:r w:rsidRPr="00451BBC">
              <w:rPr>
                <w:rFonts w:ascii="Cambria" w:hAnsi="Cambria"/>
                <w:sz w:val="24"/>
                <w:szCs w:val="24"/>
                <w:lang w:val="en-GB"/>
              </w:rPr>
              <w:t>4</w:t>
            </w:r>
          </w:p>
        </w:tc>
        <w:tc>
          <w:tcPr>
            <w:tcW w:w="7854" w:type="dxa"/>
          </w:tcPr>
          <w:p w14:paraId="0E1E58F8" w14:textId="22C489B3" w:rsidR="00510102" w:rsidRPr="00510102" w:rsidRDefault="00510102" w:rsidP="00510102">
            <w:pPr>
              <w:spacing w:before="0" w:after="0"/>
              <w:rPr>
                <w:rFonts w:ascii="Cambria" w:hAnsi="Cambria"/>
                <w:b/>
                <w:bCs/>
                <w:sz w:val="24"/>
                <w:szCs w:val="24"/>
                <w:lang w:val="en-GB"/>
              </w:rPr>
            </w:pPr>
            <w:r w:rsidRPr="00510102">
              <w:rPr>
                <w:rFonts w:ascii="Cambria" w:hAnsi="Cambria"/>
                <w:b/>
                <w:bCs/>
                <w:sz w:val="24"/>
                <w:szCs w:val="24"/>
                <w:lang w:val="en-GB"/>
              </w:rPr>
              <w:t xml:space="preserve">Laboratory Refrigerator </w:t>
            </w:r>
            <w:r>
              <w:rPr>
                <w:rFonts w:ascii="Cambria" w:hAnsi="Cambria"/>
                <w:b/>
                <w:bCs/>
                <w:sz w:val="24"/>
                <w:szCs w:val="24"/>
                <w:lang w:val="en-GB"/>
              </w:rPr>
              <w:t xml:space="preserve">                                                    </w:t>
            </w:r>
            <w:r w:rsidRPr="00510102">
              <w:rPr>
                <w:rFonts w:ascii="Cambria" w:hAnsi="Cambria"/>
                <w:b/>
                <w:bCs/>
                <w:sz w:val="24"/>
                <w:szCs w:val="24"/>
                <w:lang w:val="en-GB"/>
              </w:rPr>
              <w:t>1</w:t>
            </w:r>
            <w:r>
              <w:rPr>
                <w:rFonts w:ascii="Cambria" w:hAnsi="Cambria"/>
                <w:b/>
                <w:bCs/>
                <w:sz w:val="24"/>
                <w:szCs w:val="24"/>
                <w:lang w:val="en-GB"/>
              </w:rPr>
              <w:t xml:space="preserve"> Piece</w:t>
            </w:r>
          </w:p>
          <w:p w14:paraId="7AF2A3E6" w14:textId="77777777" w:rsidR="00532180" w:rsidRPr="00451BBC" w:rsidRDefault="00532180" w:rsidP="000504B9">
            <w:pPr>
              <w:spacing w:before="0" w:after="0"/>
              <w:rPr>
                <w:rFonts w:ascii="Cambria" w:hAnsi="Cambria"/>
                <w:b/>
                <w:bCs/>
                <w:sz w:val="24"/>
                <w:szCs w:val="24"/>
                <w:lang w:val="en-GB"/>
              </w:rPr>
            </w:pPr>
          </w:p>
          <w:p w14:paraId="203A1EC4" w14:textId="77777777" w:rsidR="00540514" w:rsidRPr="00510102" w:rsidRDefault="00540514" w:rsidP="00540514">
            <w:pPr>
              <w:spacing w:before="0" w:after="0"/>
              <w:rPr>
                <w:rFonts w:ascii="Cambria" w:hAnsi="Cambria"/>
                <w:sz w:val="24"/>
                <w:szCs w:val="24"/>
                <w:lang w:val="en-GB"/>
              </w:rPr>
            </w:pPr>
            <w:r w:rsidRPr="00510102">
              <w:rPr>
                <w:rFonts w:ascii="Cambria" w:hAnsi="Cambria"/>
                <w:sz w:val="24"/>
                <w:szCs w:val="24"/>
                <w:lang w:val="en-GB"/>
              </w:rPr>
              <w:t>4.1 capacity min. 460 lit</w:t>
            </w:r>
            <w:r>
              <w:rPr>
                <w:rFonts w:ascii="Cambria" w:hAnsi="Cambria"/>
                <w:sz w:val="24"/>
                <w:szCs w:val="24"/>
                <w:lang w:val="en-GB"/>
              </w:rPr>
              <w:t>res;</w:t>
            </w:r>
          </w:p>
          <w:p w14:paraId="70BB179F" w14:textId="77777777" w:rsidR="00540514" w:rsidRPr="00510102" w:rsidRDefault="00540514" w:rsidP="00540514">
            <w:pPr>
              <w:spacing w:before="0" w:after="0"/>
              <w:rPr>
                <w:rFonts w:ascii="Cambria" w:hAnsi="Cambria"/>
                <w:sz w:val="24"/>
                <w:szCs w:val="24"/>
                <w:lang w:val="en-GB"/>
              </w:rPr>
            </w:pPr>
            <w:r w:rsidRPr="00510102">
              <w:rPr>
                <w:rFonts w:ascii="Cambria" w:hAnsi="Cambria"/>
                <w:sz w:val="24"/>
                <w:szCs w:val="24"/>
                <w:lang w:val="en-GB"/>
              </w:rPr>
              <w:t>4.2 operating temperatures in the range 0 to +15 °C</w:t>
            </w:r>
            <w:r>
              <w:rPr>
                <w:rFonts w:ascii="Cambria" w:hAnsi="Cambria"/>
                <w:sz w:val="24"/>
                <w:szCs w:val="24"/>
                <w:lang w:val="en-GB"/>
              </w:rPr>
              <w:t xml:space="preserve"> with display;</w:t>
            </w:r>
          </w:p>
          <w:p w14:paraId="54862778" w14:textId="77777777" w:rsidR="00540514" w:rsidRDefault="00540514" w:rsidP="00540514">
            <w:pPr>
              <w:spacing w:before="0" w:after="0"/>
              <w:rPr>
                <w:rFonts w:ascii="Cambria" w:hAnsi="Cambria"/>
                <w:sz w:val="24"/>
                <w:szCs w:val="24"/>
                <w:lang w:val="en-GB"/>
              </w:rPr>
            </w:pPr>
            <w:r w:rsidRPr="00510102">
              <w:rPr>
                <w:rFonts w:ascii="Cambria" w:hAnsi="Cambria"/>
                <w:sz w:val="24"/>
                <w:szCs w:val="24"/>
                <w:lang w:val="en-GB"/>
              </w:rPr>
              <w:t>4.3 temperature graduation max 0.1°C</w:t>
            </w:r>
            <w:r>
              <w:rPr>
                <w:rFonts w:ascii="Cambria" w:hAnsi="Cambria"/>
                <w:sz w:val="24"/>
                <w:szCs w:val="24"/>
                <w:lang w:val="en-GB"/>
              </w:rPr>
              <w:t>;</w:t>
            </w:r>
          </w:p>
          <w:p w14:paraId="39A51869" w14:textId="77777777" w:rsidR="00540514" w:rsidRPr="00510102" w:rsidRDefault="00540514" w:rsidP="00540514">
            <w:pPr>
              <w:spacing w:before="0" w:after="0"/>
              <w:rPr>
                <w:rFonts w:ascii="Cambria" w:hAnsi="Cambria"/>
                <w:sz w:val="24"/>
                <w:szCs w:val="24"/>
                <w:lang w:val="en-GB"/>
              </w:rPr>
            </w:pPr>
            <w:r>
              <w:rPr>
                <w:rFonts w:ascii="Cambria" w:hAnsi="Cambria"/>
                <w:sz w:val="24"/>
                <w:szCs w:val="24"/>
                <w:lang w:val="en-GB"/>
              </w:rPr>
              <w:t>4.4 air convection</w:t>
            </w:r>
          </w:p>
          <w:p w14:paraId="0DA64A9D" w14:textId="77777777" w:rsidR="00540514" w:rsidRPr="00510102" w:rsidRDefault="00540514" w:rsidP="00540514">
            <w:pPr>
              <w:spacing w:before="0" w:after="0"/>
              <w:rPr>
                <w:rFonts w:ascii="Cambria" w:hAnsi="Cambria"/>
                <w:sz w:val="24"/>
                <w:szCs w:val="24"/>
                <w:lang w:val="en-GB"/>
              </w:rPr>
            </w:pPr>
            <w:r w:rsidRPr="00510102">
              <w:rPr>
                <w:rFonts w:ascii="Cambria" w:hAnsi="Cambria"/>
                <w:sz w:val="24"/>
                <w:szCs w:val="24"/>
                <w:lang w:val="en-GB"/>
              </w:rPr>
              <w:t>4.4 display with microprocessor, internal memory for programs and data storage</w:t>
            </w:r>
            <w:r>
              <w:rPr>
                <w:rFonts w:ascii="Cambria" w:hAnsi="Cambria"/>
                <w:sz w:val="24"/>
                <w:szCs w:val="24"/>
                <w:lang w:val="en-GB"/>
              </w:rPr>
              <w:t>;</w:t>
            </w:r>
          </w:p>
          <w:p w14:paraId="3F89340A" w14:textId="77777777" w:rsidR="00540514" w:rsidRPr="00510102" w:rsidRDefault="00540514" w:rsidP="00540514">
            <w:pPr>
              <w:spacing w:before="0" w:after="0"/>
              <w:rPr>
                <w:rFonts w:ascii="Cambria" w:hAnsi="Cambria"/>
                <w:sz w:val="24"/>
                <w:szCs w:val="24"/>
                <w:lang w:val="en-GB"/>
              </w:rPr>
            </w:pPr>
            <w:r w:rsidRPr="00510102">
              <w:rPr>
                <w:rFonts w:ascii="Cambria" w:hAnsi="Cambria"/>
                <w:sz w:val="24"/>
                <w:szCs w:val="24"/>
                <w:lang w:val="en-GB"/>
              </w:rPr>
              <w:t>4.5 visual and audible alarm for deviations from the standard operating mode</w:t>
            </w:r>
            <w:r>
              <w:rPr>
                <w:rFonts w:ascii="Cambria" w:hAnsi="Cambria"/>
                <w:sz w:val="24"/>
                <w:szCs w:val="24"/>
                <w:lang w:val="en-GB"/>
              </w:rPr>
              <w:t>;</w:t>
            </w:r>
          </w:p>
          <w:p w14:paraId="0D9E36A8" w14:textId="77777777" w:rsidR="00540514" w:rsidRPr="00510102" w:rsidRDefault="00540514" w:rsidP="00540514">
            <w:pPr>
              <w:spacing w:before="0" w:after="0"/>
              <w:rPr>
                <w:rFonts w:ascii="Cambria" w:hAnsi="Cambria"/>
                <w:sz w:val="24"/>
                <w:szCs w:val="24"/>
                <w:lang w:val="en-GB"/>
              </w:rPr>
            </w:pPr>
            <w:r w:rsidRPr="00510102">
              <w:rPr>
                <w:rFonts w:ascii="Cambria" w:hAnsi="Cambria"/>
                <w:sz w:val="24"/>
                <w:szCs w:val="24"/>
                <w:lang w:val="en-GB"/>
              </w:rPr>
              <w:t>4.6 automatic defrosting</w:t>
            </w:r>
            <w:r>
              <w:rPr>
                <w:rFonts w:ascii="Cambria" w:hAnsi="Cambria"/>
                <w:sz w:val="24"/>
                <w:szCs w:val="24"/>
                <w:lang w:val="en-GB"/>
              </w:rPr>
              <w:t>;</w:t>
            </w:r>
          </w:p>
          <w:p w14:paraId="09A38867" w14:textId="77777777" w:rsidR="00540514" w:rsidRPr="00510102" w:rsidRDefault="00540514" w:rsidP="00540514">
            <w:pPr>
              <w:spacing w:before="0" w:after="0"/>
              <w:rPr>
                <w:rFonts w:ascii="Cambria" w:hAnsi="Cambria"/>
                <w:sz w:val="24"/>
                <w:szCs w:val="24"/>
                <w:lang w:val="en-GB"/>
              </w:rPr>
            </w:pPr>
            <w:r w:rsidRPr="00510102">
              <w:rPr>
                <w:rFonts w:ascii="Cambria" w:hAnsi="Cambria"/>
                <w:sz w:val="24"/>
                <w:szCs w:val="24"/>
                <w:lang w:val="en-GB"/>
              </w:rPr>
              <w:t xml:space="preserve">4.7 minimum </w:t>
            </w:r>
            <w:r>
              <w:rPr>
                <w:rFonts w:ascii="Cambria" w:hAnsi="Cambria"/>
                <w:sz w:val="24"/>
                <w:szCs w:val="24"/>
                <w:lang w:val="en-GB"/>
              </w:rPr>
              <w:t>11</w:t>
            </w:r>
            <w:r w:rsidRPr="00510102">
              <w:rPr>
                <w:rFonts w:ascii="Cambria" w:hAnsi="Cambria"/>
                <w:sz w:val="24"/>
                <w:szCs w:val="24"/>
                <w:lang w:val="en-GB"/>
              </w:rPr>
              <w:t xml:space="preserve"> shelves</w:t>
            </w:r>
            <w:r>
              <w:rPr>
                <w:rFonts w:ascii="Cambria" w:hAnsi="Cambria"/>
                <w:sz w:val="24"/>
                <w:szCs w:val="24"/>
                <w:lang w:val="en-GB"/>
              </w:rPr>
              <w:t xml:space="preserve"> of s</w:t>
            </w:r>
            <w:r w:rsidRPr="0037558F">
              <w:rPr>
                <w:rFonts w:ascii="Cambria" w:hAnsi="Cambria"/>
                <w:sz w:val="24"/>
                <w:szCs w:val="24"/>
                <w:lang w:val="en-GB"/>
              </w:rPr>
              <w:t>tainless steel</w:t>
            </w:r>
            <w:r>
              <w:rPr>
                <w:rFonts w:ascii="Cambria" w:hAnsi="Cambria"/>
                <w:sz w:val="24"/>
                <w:szCs w:val="24"/>
                <w:lang w:val="en-GB"/>
              </w:rPr>
              <w:t>;</w:t>
            </w:r>
          </w:p>
          <w:p w14:paraId="61B481D3" w14:textId="77777777" w:rsidR="00540514" w:rsidRPr="00A1543B" w:rsidRDefault="00540514" w:rsidP="00540514">
            <w:pPr>
              <w:spacing w:before="0" w:after="0"/>
              <w:rPr>
                <w:rFonts w:ascii="Cambria" w:hAnsi="Cambria"/>
                <w:sz w:val="24"/>
                <w:szCs w:val="24"/>
                <w:lang w:val="en-GB"/>
              </w:rPr>
            </w:pPr>
            <w:r w:rsidRPr="00A1543B">
              <w:rPr>
                <w:rFonts w:ascii="Cambria" w:hAnsi="Cambria"/>
                <w:sz w:val="24"/>
                <w:szCs w:val="24"/>
                <w:lang w:val="en-GB"/>
              </w:rPr>
              <w:t>4.8. temperature fluctuation at 4 ° (± ° C) 0.6</w:t>
            </w:r>
            <w:r>
              <w:rPr>
                <w:rFonts w:ascii="Cambria" w:hAnsi="Cambria"/>
                <w:sz w:val="24"/>
                <w:szCs w:val="24"/>
                <w:lang w:val="en-GB"/>
              </w:rPr>
              <w:t>;</w:t>
            </w:r>
          </w:p>
          <w:p w14:paraId="0782C48C" w14:textId="2DB60B02" w:rsidR="00532180" w:rsidRPr="00451BBC" w:rsidRDefault="00540514" w:rsidP="00540514">
            <w:pPr>
              <w:spacing w:before="0" w:after="0"/>
              <w:rPr>
                <w:rFonts w:ascii="Cambria" w:hAnsi="Cambria"/>
                <w:sz w:val="24"/>
                <w:szCs w:val="24"/>
                <w:lang w:val="en-GB"/>
              </w:rPr>
            </w:pPr>
            <w:r w:rsidRPr="00A1543B">
              <w:rPr>
                <w:rFonts w:ascii="Cambria" w:hAnsi="Cambria"/>
                <w:sz w:val="24"/>
                <w:szCs w:val="24"/>
                <w:lang w:val="en-GB"/>
              </w:rPr>
              <w:t>4.9. temperature variation at 4° (±° C) 1</w:t>
            </w:r>
            <w:r>
              <w:rPr>
                <w:rFonts w:ascii="Cambria" w:hAnsi="Cambria"/>
                <w:sz w:val="24"/>
                <w:szCs w:val="24"/>
                <w:lang w:val="en-GB"/>
              </w:rPr>
              <w:t>.</w:t>
            </w:r>
          </w:p>
        </w:tc>
        <w:tc>
          <w:tcPr>
            <w:tcW w:w="2241" w:type="dxa"/>
          </w:tcPr>
          <w:p w14:paraId="3EBAED80" w14:textId="77777777" w:rsidR="000274B7" w:rsidRPr="00451BBC" w:rsidRDefault="000274B7" w:rsidP="006C0A40">
            <w:pPr>
              <w:spacing w:before="0"/>
              <w:rPr>
                <w:rFonts w:ascii="Cambria" w:hAnsi="Cambria"/>
                <w:sz w:val="24"/>
                <w:szCs w:val="24"/>
                <w:lang w:val="en-GB"/>
              </w:rPr>
            </w:pPr>
          </w:p>
        </w:tc>
        <w:tc>
          <w:tcPr>
            <w:tcW w:w="1976" w:type="dxa"/>
          </w:tcPr>
          <w:p w14:paraId="24361BA6" w14:textId="77777777" w:rsidR="000274B7" w:rsidRPr="00451BBC" w:rsidRDefault="000274B7" w:rsidP="006C0A40">
            <w:pPr>
              <w:spacing w:before="0"/>
              <w:rPr>
                <w:rFonts w:ascii="Cambria" w:hAnsi="Cambria"/>
                <w:sz w:val="24"/>
                <w:szCs w:val="24"/>
                <w:lang w:val="en-GB"/>
              </w:rPr>
            </w:pPr>
          </w:p>
        </w:tc>
        <w:tc>
          <w:tcPr>
            <w:tcW w:w="1851" w:type="dxa"/>
          </w:tcPr>
          <w:p w14:paraId="4ACF621B" w14:textId="77777777" w:rsidR="000274B7" w:rsidRPr="00451BBC" w:rsidRDefault="000274B7" w:rsidP="006C0A40">
            <w:pPr>
              <w:spacing w:before="0"/>
              <w:rPr>
                <w:rFonts w:ascii="Cambria" w:hAnsi="Cambria"/>
                <w:sz w:val="24"/>
                <w:szCs w:val="24"/>
                <w:lang w:val="en-GB"/>
              </w:rPr>
            </w:pPr>
          </w:p>
        </w:tc>
      </w:tr>
      <w:tr w:rsidR="007A56C8" w:rsidRPr="00451BBC" w14:paraId="143E98AE" w14:textId="77777777" w:rsidTr="00AB451D">
        <w:trPr>
          <w:trHeight w:val="1245"/>
        </w:trPr>
        <w:tc>
          <w:tcPr>
            <w:tcW w:w="14884" w:type="dxa"/>
            <w:gridSpan w:val="5"/>
          </w:tcPr>
          <w:p w14:paraId="042A790C" w14:textId="5D297940" w:rsidR="00DC2198" w:rsidRPr="00DC2198" w:rsidRDefault="00DC2198" w:rsidP="00DC2198">
            <w:pPr>
              <w:pStyle w:val="ListParagraph"/>
              <w:spacing w:after="0"/>
              <w:ind w:left="1"/>
              <w:jc w:val="both"/>
              <w:rPr>
                <w:rFonts w:ascii="Cambria" w:hAnsi="Cambria"/>
                <w:b/>
                <w:bCs/>
                <w:sz w:val="24"/>
                <w:szCs w:val="24"/>
                <w:lang w:val="sr-Latn-ME"/>
              </w:rPr>
            </w:pPr>
            <w:r w:rsidRPr="00DC2198">
              <w:rPr>
                <w:rFonts w:ascii="Cambria" w:hAnsi="Cambria"/>
                <w:b/>
                <w:bCs/>
                <w:sz w:val="24"/>
                <w:szCs w:val="24"/>
                <w:lang w:val="sr-Latn-ME"/>
              </w:rPr>
              <w:t xml:space="preserve">1. Conditions Related to the </w:t>
            </w:r>
            <w:r>
              <w:rPr>
                <w:rFonts w:ascii="Cambria" w:hAnsi="Cambria"/>
                <w:b/>
                <w:bCs/>
                <w:sz w:val="24"/>
                <w:szCs w:val="24"/>
                <w:lang w:val="sr-Latn-ME"/>
              </w:rPr>
              <w:t>Trade</w:t>
            </w:r>
            <w:r w:rsidRPr="00DC2198">
              <w:rPr>
                <w:rFonts w:ascii="Cambria" w:hAnsi="Cambria"/>
                <w:b/>
                <w:bCs/>
                <w:sz w:val="24"/>
                <w:szCs w:val="24"/>
                <w:lang w:val="sr-Latn-ME"/>
              </w:rPr>
              <w:t xml:space="preserve"> of Procurement </w:t>
            </w:r>
            <w:r w:rsidR="000708F6">
              <w:rPr>
                <w:rFonts w:ascii="Cambria" w:hAnsi="Cambria"/>
                <w:b/>
                <w:bCs/>
                <w:sz w:val="24"/>
                <w:szCs w:val="24"/>
                <w:lang w:val="sr-Latn-ME"/>
              </w:rPr>
              <w:t>Supplies</w:t>
            </w:r>
          </w:p>
          <w:p w14:paraId="6C726566" w14:textId="7B93102B" w:rsidR="00DC2198" w:rsidRPr="00AF4870" w:rsidRDefault="00DC2198" w:rsidP="00DC2198">
            <w:pPr>
              <w:pStyle w:val="ListParagraph"/>
              <w:spacing w:after="0"/>
              <w:ind w:left="1"/>
              <w:jc w:val="both"/>
              <w:rPr>
                <w:rFonts w:ascii="Cambria" w:hAnsi="Cambria"/>
                <w:b/>
                <w:bCs/>
                <w:sz w:val="24"/>
                <w:szCs w:val="24"/>
                <w:lang w:val="sr-Latn-ME"/>
              </w:rPr>
            </w:pPr>
            <w:r w:rsidRPr="00AF4870">
              <w:rPr>
                <w:rFonts w:ascii="Cambria" w:hAnsi="Cambria"/>
                <w:b/>
                <w:bCs/>
                <w:sz w:val="24"/>
                <w:szCs w:val="24"/>
                <w:lang w:val="sr-Latn-ME"/>
              </w:rPr>
              <w:t>For Items No. 1 and No. 2 of the specification</w:t>
            </w:r>
          </w:p>
          <w:p w14:paraId="3FC7AE90" w14:textId="5C279CCD" w:rsidR="002C7AC9" w:rsidRDefault="00DC2198" w:rsidP="00DC2198">
            <w:pPr>
              <w:pStyle w:val="ListParagraph"/>
              <w:spacing w:after="0" w:line="240" w:lineRule="auto"/>
              <w:ind w:left="1"/>
              <w:jc w:val="both"/>
              <w:rPr>
                <w:rFonts w:ascii="Cambria" w:hAnsi="Cambria"/>
                <w:sz w:val="24"/>
                <w:szCs w:val="24"/>
                <w:lang w:val="sr-Latn-ME"/>
              </w:rPr>
            </w:pPr>
            <w:r w:rsidRPr="00DC2198">
              <w:rPr>
                <w:rFonts w:ascii="Cambria" w:hAnsi="Cambria"/>
                <w:sz w:val="24"/>
                <w:szCs w:val="24"/>
                <w:lang w:val="sr-Latn-ME"/>
              </w:rPr>
              <w:t>The subject of the procurement must be registered with the Agency/Institute for Medicines and Medical Devices of Montenegro, which the bidder proves by submitting the Decision on the registration/renewal of the registration of the offered medical device in the registry issued by the Agency/Institute for Medicines and Medical Devices of Montenegro or a certificate of receipt of the request for renewal of the decision on registration in the register of medical devices (with delivery of the decision whose validity has expired), issued by the Agency</w:t>
            </w:r>
            <w:r>
              <w:rPr>
                <w:rFonts w:ascii="Cambria" w:hAnsi="Cambria"/>
                <w:sz w:val="24"/>
                <w:szCs w:val="24"/>
                <w:lang w:val="sr-Latn-ME"/>
              </w:rPr>
              <w:t>/Institute</w:t>
            </w:r>
            <w:r w:rsidRPr="00DC2198">
              <w:rPr>
                <w:rFonts w:ascii="Cambria" w:hAnsi="Cambria"/>
                <w:sz w:val="24"/>
                <w:szCs w:val="24"/>
                <w:lang w:val="sr-Latn-ME"/>
              </w:rPr>
              <w:t xml:space="preserve"> for Medicines and Medical Devices of Montenegro. (In the event that the bidder is not the holder of the registration of the offered medical device, he</w:t>
            </w:r>
            <w:r>
              <w:rPr>
                <w:rFonts w:ascii="Cambria" w:hAnsi="Cambria"/>
                <w:sz w:val="24"/>
                <w:szCs w:val="24"/>
                <w:lang w:val="sr-Latn-ME"/>
              </w:rPr>
              <w:t>/she</w:t>
            </w:r>
            <w:r w:rsidRPr="00DC2198">
              <w:rPr>
                <w:rFonts w:ascii="Cambria" w:hAnsi="Cambria"/>
                <w:sz w:val="24"/>
                <w:szCs w:val="24"/>
                <w:lang w:val="sr-Latn-ME"/>
              </w:rPr>
              <w:t xml:space="preserve"> is obliged to submit an authorization from the</w:t>
            </w:r>
            <w:r>
              <w:rPr>
                <w:rFonts w:ascii="Cambria" w:hAnsi="Cambria"/>
                <w:sz w:val="24"/>
                <w:szCs w:val="24"/>
                <w:lang w:val="sr-Latn-ME"/>
              </w:rPr>
              <w:t xml:space="preserve"> legal</w:t>
            </w:r>
            <w:r w:rsidRPr="00DC2198">
              <w:rPr>
                <w:rFonts w:ascii="Cambria" w:hAnsi="Cambria"/>
                <w:sz w:val="24"/>
                <w:szCs w:val="24"/>
                <w:lang w:val="sr-Latn-ME"/>
              </w:rPr>
              <w:t xml:space="preserve"> person who registered the offered medical device).</w:t>
            </w:r>
          </w:p>
          <w:p w14:paraId="1C926A3A" w14:textId="77777777" w:rsidR="002C7AC9" w:rsidRPr="00451BBC" w:rsidRDefault="002C7AC9" w:rsidP="007A56C8">
            <w:pPr>
              <w:pStyle w:val="ListParagraph"/>
              <w:spacing w:after="0" w:line="240" w:lineRule="auto"/>
              <w:ind w:left="1"/>
              <w:jc w:val="both"/>
              <w:rPr>
                <w:rFonts w:ascii="Cambria" w:hAnsi="Cambria"/>
                <w:sz w:val="24"/>
                <w:szCs w:val="24"/>
                <w:lang w:val="sr-Latn-ME"/>
              </w:rPr>
            </w:pPr>
          </w:p>
          <w:p w14:paraId="36430419" w14:textId="1C213C82" w:rsidR="000708F6" w:rsidRPr="000708F6" w:rsidRDefault="000708F6" w:rsidP="000708F6">
            <w:pPr>
              <w:pStyle w:val="ListParagraph"/>
              <w:spacing w:after="0"/>
              <w:ind w:left="1"/>
              <w:jc w:val="both"/>
              <w:rPr>
                <w:rFonts w:ascii="Cambria" w:hAnsi="Cambria"/>
                <w:sz w:val="24"/>
                <w:szCs w:val="24"/>
                <w:lang w:val="sr-Latn-ME"/>
              </w:rPr>
            </w:pPr>
            <w:r w:rsidRPr="000708F6">
              <w:rPr>
                <w:rFonts w:ascii="Cambria" w:hAnsi="Cambria"/>
                <w:sz w:val="24"/>
                <w:szCs w:val="24"/>
                <w:lang w:val="sr-Latn-ME"/>
              </w:rPr>
              <w:t>I</w:t>
            </w:r>
            <w:r>
              <w:rPr>
                <w:rFonts w:ascii="Cambria" w:hAnsi="Cambria"/>
                <w:sz w:val="24"/>
                <w:szCs w:val="24"/>
                <w:lang w:val="sr-Latn-ME"/>
              </w:rPr>
              <w:t>n case</w:t>
            </w:r>
            <w:r w:rsidRPr="000708F6">
              <w:rPr>
                <w:rFonts w:ascii="Cambria" w:hAnsi="Cambria"/>
                <w:sz w:val="24"/>
                <w:szCs w:val="24"/>
                <w:lang w:val="sr-Latn-ME"/>
              </w:rPr>
              <w:t xml:space="preserve"> the procurement</w:t>
            </w:r>
            <w:r>
              <w:rPr>
                <w:rFonts w:ascii="Cambria" w:hAnsi="Cambria"/>
                <w:sz w:val="24"/>
                <w:szCs w:val="24"/>
                <w:lang w:val="sr-Latn-ME"/>
              </w:rPr>
              <w:t xml:space="preserve"> suplies</w:t>
            </w:r>
            <w:r w:rsidRPr="000708F6">
              <w:rPr>
                <w:rFonts w:ascii="Cambria" w:hAnsi="Cambria"/>
                <w:sz w:val="24"/>
                <w:szCs w:val="24"/>
                <w:lang w:val="sr-Latn-ME"/>
              </w:rPr>
              <w:t xml:space="preserve"> </w:t>
            </w:r>
            <w:r>
              <w:rPr>
                <w:rFonts w:ascii="Cambria" w:hAnsi="Cambria"/>
                <w:sz w:val="24"/>
                <w:szCs w:val="24"/>
                <w:lang w:val="sr-Latn-ME"/>
              </w:rPr>
              <w:t>are</w:t>
            </w:r>
            <w:r w:rsidRPr="000708F6">
              <w:rPr>
                <w:rFonts w:ascii="Cambria" w:hAnsi="Cambria"/>
                <w:sz w:val="24"/>
                <w:szCs w:val="24"/>
                <w:lang w:val="sr-Latn-ME"/>
              </w:rPr>
              <w:t xml:space="preserve"> not registered in the register of medical devices at the Agency/Institute for Medicines and Medical Devices of Montenegro, the offers of bidders that are registered in the countries of the European Union, the USA, Canada, Switzerland, Norway and the countries of the f</w:t>
            </w:r>
            <w:r>
              <w:rPr>
                <w:rFonts w:ascii="Cambria" w:hAnsi="Cambria"/>
                <w:sz w:val="24"/>
                <w:szCs w:val="24"/>
                <w:lang w:val="sr-Latn-ME"/>
              </w:rPr>
              <w:t xml:space="preserve">ex-Yugoslavia </w:t>
            </w:r>
            <w:r w:rsidRPr="000708F6">
              <w:rPr>
                <w:rFonts w:ascii="Cambria" w:hAnsi="Cambria"/>
                <w:sz w:val="24"/>
                <w:szCs w:val="24"/>
                <w:lang w:val="sr-Latn-ME"/>
              </w:rPr>
              <w:t>will be taken into consideration, for which they must submit the following documentation:</w:t>
            </w:r>
          </w:p>
          <w:p w14:paraId="4401031B" w14:textId="77777777" w:rsidR="000708F6" w:rsidRPr="000708F6" w:rsidRDefault="000708F6" w:rsidP="000708F6">
            <w:pPr>
              <w:pStyle w:val="ListParagraph"/>
              <w:spacing w:after="0"/>
              <w:ind w:left="1"/>
              <w:jc w:val="both"/>
              <w:rPr>
                <w:rFonts w:ascii="Cambria" w:hAnsi="Cambria"/>
                <w:sz w:val="24"/>
                <w:szCs w:val="24"/>
                <w:lang w:val="sr-Latn-ME"/>
              </w:rPr>
            </w:pPr>
            <w:r w:rsidRPr="000708F6">
              <w:rPr>
                <w:rFonts w:ascii="Cambria" w:hAnsi="Cambria"/>
                <w:sz w:val="24"/>
                <w:szCs w:val="24"/>
                <w:lang w:val="sr-Latn-ME"/>
              </w:rPr>
              <w:t>a. CE mark depending on the class;</w:t>
            </w:r>
          </w:p>
          <w:p w14:paraId="75E0FC58" w14:textId="77777777" w:rsidR="000708F6" w:rsidRPr="000708F6" w:rsidRDefault="000708F6" w:rsidP="000708F6">
            <w:pPr>
              <w:pStyle w:val="ListParagraph"/>
              <w:spacing w:after="0"/>
              <w:ind w:left="1"/>
              <w:jc w:val="both"/>
              <w:rPr>
                <w:rFonts w:ascii="Cambria" w:hAnsi="Cambria"/>
                <w:sz w:val="24"/>
                <w:szCs w:val="24"/>
                <w:lang w:val="sr-Latn-ME"/>
              </w:rPr>
            </w:pPr>
            <w:r w:rsidRPr="000708F6">
              <w:rPr>
                <w:rFonts w:ascii="Cambria" w:hAnsi="Cambria"/>
                <w:sz w:val="24"/>
                <w:szCs w:val="24"/>
                <w:lang w:val="sr-Latn-ME"/>
              </w:rPr>
              <w:t>b. ISO 13485 quality system certificate;</w:t>
            </w:r>
          </w:p>
          <w:p w14:paraId="533DBE7E" w14:textId="77777777" w:rsidR="000708F6" w:rsidRPr="000708F6" w:rsidRDefault="000708F6" w:rsidP="000708F6">
            <w:pPr>
              <w:pStyle w:val="ListParagraph"/>
              <w:spacing w:after="0"/>
              <w:ind w:left="1"/>
              <w:jc w:val="both"/>
              <w:rPr>
                <w:rFonts w:ascii="Cambria" w:hAnsi="Cambria"/>
                <w:sz w:val="24"/>
                <w:szCs w:val="24"/>
                <w:lang w:val="sr-Latn-ME"/>
              </w:rPr>
            </w:pPr>
            <w:r w:rsidRPr="000708F6">
              <w:rPr>
                <w:rFonts w:ascii="Cambria" w:hAnsi="Cambria"/>
                <w:sz w:val="24"/>
                <w:szCs w:val="24"/>
                <w:lang w:val="sr-Latn-ME"/>
              </w:rPr>
              <w:t>c. Declaration of Conformity;</w:t>
            </w:r>
          </w:p>
          <w:p w14:paraId="02C1D1CD" w14:textId="20BA356F" w:rsidR="000708F6" w:rsidRPr="000708F6" w:rsidRDefault="000708F6" w:rsidP="000708F6">
            <w:pPr>
              <w:pStyle w:val="ListParagraph"/>
              <w:spacing w:after="0"/>
              <w:ind w:left="1"/>
              <w:jc w:val="both"/>
              <w:rPr>
                <w:rFonts w:ascii="Cambria" w:hAnsi="Cambria"/>
                <w:sz w:val="24"/>
                <w:szCs w:val="24"/>
                <w:lang w:val="sr-Latn-ME"/>
              </w:rPr>
            </w:pPr>
            <w:r w:rsidRPr="000708F6">
              <w:rPr>
                <w:rFonts w:ascii="Cambria" w:hAnsi="Cambria"/>
                <w:sz w:val="24"/>
                <w:szCs w:val="24"/>
                <w:lang w:val="sr-Latn-ME"/>
              </w:rPr>
              <w:t>d. Evidence that the medical device is in circulation in the country of manufacture</w:t>
            </w:r>
            <w:r>
              <w:rPr>
                <w:rFonts w:ascii="Cambria" w:hAnsi="Cambria"/>
                <w:sz w:val="24"/>
                <w:szCs w:val="24"/>
                <w:lang w:val="sr-Latn-ME"/>
              </w:rPr>
              <w:t>;</w:t>
            </w:r>
          </w:p>
          <w:p w14:paraId="02105C38" w14:textId="4682C0D3" w:rsidR="000708F6" w:rsidRPr="00451BBC" w:rsidRDefault="000708F6" w:rsidP="000708F6">
            <w:pPr>
              <w:pStyle w:val="ListParagraph"/>
              <w:spacing w:after="0" w:line="240" w:lineRule="auto"/>
              <w:ind w:left="1"/>
              <w:jc w:val="both"/>
              <w:rPr>
                <w:rFonts w:ascii="Cambria" w:hAnsi="Cambria"/>
                <w:sz w:val="24"/>
                <w:szCs w:val="24"/>
                <w:lang w:val="sr-Latn-ME"/>
              </w:rPr>
            </w:pPr>
            <w:r w:rsidRPr="000708F6">
              <w:rPr>
                <w:rFonts w:ascii="Cambria" w:hAnsi="Cambria"/>
                <w:sz w:val="24"/>
                <w:szCs w:val="24"/>
                <w:lang w:val="sr-Latn-ME"/>
              </w:rPr>
              <w:t>e. The manufacturer's authorization for the bidder to offer the procurement</w:t>
            </w:r>
            <w:r w:rsidR="00AF4870">
              <w:rPr>
                <w:rFonts w:ascii="Cambria" w:hAnsi="Cambria"/>
                <w:sz w:val="24"/>
                <w:szCs w:val="24"/>
                <w:lang w:val="sr-Latn-ME"/>
              </w:rPr>
              <w:t xml:space="preserve"> supplies</w:t>
            </w:r>
            <w:r w:rsidRPr="000708F6">
              <w:rPr>
                <w:rFonts w:ascii="Cambria" w:hAnsi="Cambria"/>
                <w:sz w:val="24"/>
                <w:szCs w:val="24"/>
                <w:lang w:val="sr-Latn-ME"/>
              </w:rPr>
              <w:t xml:space="preserve"> in the relevant procedure.</w:t>
            </w:r>
          </w:p>
          <w:p w14:paraId="20E35E42" w14:textId="77777777" w:rsidR="00B949A0" w:rsidRDefault="00B949A0" w:rsidP="00AF4870">
            <w:pPr>
              <w:spacing w:before="0" w:after="0"/>
              <w:contextualSpacing/>
              <w:rPr>
                <w:rFonts w:ascii="Cambria" w:hAnsi="Cambria"/>
                <w:b/>
                <w:bCs/>
                <w:sz w:val="24"/>
                <w:szCs w:val="24"/>
                <w:lang w:val="sr-Latn-ME"/>
              </w:rPr>
            </w:pPr>
          </w:p>
          <w:p w14:paraId="1F59E949" w14:textId="77777777" w:rsidR="00B949A0" w:rsidRDefault="00B949A0" w:rsidP="00AF4870">
            <w:pPr>
              <w:spacing w:before="0" w:after="0"/>
              <w:contextualSpacing/>
              <w:rPr>
                <w:rFonts w:ascii="Cambria" w:hAnsi="Cambria"/>
                <w:b/>
                <w:bCs/>
                <w:sz w:val="24"/>
                <w:szCs w:val="24"/>
                <w:lang w:val="sr-Latn-ME"/>
              </w:rPr>
            </w:pPr>
          </w:p>
          <w:p w14:paraId="55D3069C" w14:textId="4DA3C8C4" w:rsidR="00AF4870" w:rsidRPr="00AF4870" w:rsidRDefault="00AF4870" w:rsidP="00AF4870">
            <w:pPr>
              <w:spacing w:before="0" w:after="0"/>
              <w:contextualSpacing/>
              <w:rPr>
                <w:rFonts w:ascii="Cambria" w:hAnsi="Cambria"/>
                <w:b/>
                <w:bCs/>
                <w:sz w:val="24"/>
                <w:szCs w:val="24"/>
                <w:lang w:val="sr-Latn-ME"/>
              </w:rPr>
            </w:pPr>
            <w:r w:rsidRPr="00AF4870">
              <w:rPr>
                <w:rFonts w:ascii="Cambria" w:hAnsi="Cambria"/>
                <w:b/>
                <w:bCs/>
                <w:sz w:val="24"/>
                <w:szCs w:val="24"/>
                <w:lang w:val="sr-Latn-ME"/>
              </w:rPr>
              <w:t xml:space="preserve">For Item </w:t>
            </w:r>
            <w:r>
              <w:rPr>
                <w:rFonts w:ascii="Cambria" w:hAnsi="Cambria"/>
                <w:b/>
                <w:bCs/>
                <w:sz w:val="24"/>
                <w:szCs w:val="24"/>
                <w:lang w:val="sr-Latn-ME"/>
              </w:rPr>
              <w:t xml:space="preserve">No. </w:t>
            </w:r>
            <w:r w:rsidRPr="00AF4870">
              <w:rPr>
                <w:rFonts w:ascii="Cambria" w:hAnsi="Cambria"/>
                <w:b/>
                <w:bCs/>
                <w:sz w:val="24"/>
                <w:szCs w:val="24"/>
                <w:lang w:val="sr-Latn-ME"/>
              </w:rPr>
              <w:t>3</w:t>
            </w:r>
            <w:r>
              <w:rPr>
                <w:rFonts w:ascii="Cambria" w:hAnsi="Cambria"/>
                <w:b/>
                <w:bCs/>
                <w:sz w:val="24"/>
                <w:szCs w:val="24"/>
                <w:lang w:val="sr-Latn-ME"/>
              </w:rPr>
              <w:t xml:space="preserve"> </w:t>
            </w:r>
            <w:r w:rsidRPr="00AF4870">
              <w:rPr>
                <w:rFonts w:ascii="Cambria" w:hAnsi="Cambria"/>
                <w:b/>
                <w:bCs/>
                <w:sz w:val="24"/>
                <w:szCs w:val="24"/>
                <w:lang w:val="sr-Latn-ME"/>
              </w:rPr>
              <w:t>of the specification</w:t>
            </w:r>
          </w:p>
          <w:p w14:paraId="28284308" w14:textId="32D91F05" w:rsidR="00AF4870" w:rsidRPr="00451BBC" w:rsidRDefault="00AF4870" w:rsidP="00AF4870">
            <w:pPr>
              <w:spacing w:before="0" w:after="0"/>
              <w:contextualSpacing/>
              <w:rPr>
                <w:rFonts w:ascii="Cambria" w:hAnsi="Cambria"/>
                <w:sz w:val="24"/>
                <w:szCs w:val="24"/>
                <w:lang w:val="sr-Latn-ME"/>
              </w:rPr>
            </w:pPr>
            <w:r w:rsidRPr="00AF4870">
              <w:rPr>
                <w:rFonts w:ascii="Cambria" w:hAnsi="Cambria"/>
                <w:sz w:val="24"/>
                <w:szCs w:val="24"/>
                <w:lang w:val="sr-Latn-ME"/>
              </w:rPr>
              <w:t xml:space="preserve">The procurement </w:t>
            </w:r>
            <w:r>
              <w:rPr>
                <w:rFonts w:ascii="Cambria" w:hAnsi="Cambria"/>
                <w:sz w:val="24"/>
                <w:szCs w:val="24"/>
                <w:lang w:val="sr-Latn-ME"/>
              </w:rPr>
              <w:t xml:space="preserve">supplies </w:t>
            </w:r>
            <w:r w:rsidRPr="00AF4870">
              <w:rPr>
                <w:rFonts w:ascii="Cambria" w:hAnsi="Cambria"/>
                <w:sz w:val="24"/>
                <w:szCs w:val="24"/>
                <w:lang w:val="sr-Latn-ME"/>
              </w:rPr>
              <w:t xml:space="preserve">should be registered </w:t>
            </w:r>
            <w:r>
              <w:rPr>
                <w:rFonts w:ascii="Cambria" w:hAnsi="Cambria"/>
                <w:sz w:val="24"/>
                <w:szCs w:val="24"/>
                <w:lang w:val="sr-Latn-ME"/>
              </w:rPr>
              <w:t>with</w:t>
            </w:r>
            <w:r w:rsidRPr="00AF4870">
              <w:rPr>
                <w:rFonts w:ascii="Cambria" w:hAnsi="Cambria"/>
                <w:sz w:val="24"/>
                <w:szCs w:val="24"/>
                <w:lang w:val="sr-Latn-ME"/>
              </w:rPr>
              <w:t xml:space="preserve"> the Montenegro</w:t>
            </w:r>
            <w:r>
              <w:rPr>
                <w:rFonts w:ascii="Cambria" w:hAnsi="Cambria"/>
                <w:sz w:val="24"/>
                <w:szCs w:val="24"/>
                <w:lang w:val="sr-Latn-ME"/>
              </w:rPr>
              <w:t xml:space="preserve"> Bureau of</w:t>
            </w:r>
            <w:r w:rsidRPr="00AF4870">
              <w:rPr>
                <w:rFonts w:ascii="Cambria" w:hAnsi="Cambria"/>
                <w:sz w:val="24"/>
                <w:szCs w:val="24"/>
                <w:lang w:val="sr-Latn-ME"/>
              </w:rPr>
              <w:t xml:space="preserve"> Metrology</w:t>
            </w:r>
            <w:r>
              <w:rPr>
                <w:rFonts w:ascii="Cambria" w:hAnsi="Cambria"/>
                <w:sz w:val="24"/>
                <w:szCs w:val="24"/>
                <w:lang w:val="sr-Latn-ME"/>
              </w:rPr>
              <w:t>.</w:t>
            </w:r>
          </w:p>
          <w:p w14:paraId="4401097C" w14:textId="77777777" w:rsidR="003A7A64" w:rsidRPr="00451BBC" w:rsidRDefault="003A7A64" w:rsidP="007A56C8">
            <w:pPr>
              <w:spacing w:before="0" w:after="0"/>
              <w:ind w:left="91"/>
              <w:contextualSpacing/>
              <w:rPr>
                <w:rFonts w:ascii="Cambria" w:hAnsi="Cambria"/>
                <w:sz w:val="24"/>
                <w:szCs w:val="24"/>
                <w:lang w:val="sr-Latn-ME"/>
              </w:rPr>
            </w:pPr>
          </w:p>
          <w:p w14:paraId="3A09DA8D" w14:textId="519AF697" w:rsidR="00AF4870" w:rsidRPr="00AF4870" w:rsidRDefault="00AF4870" w:rsidP="007906C5">
            <w:pPr>
              <w:spacing w:before="0" w:after="0"/>
              <w:contextualSpacing/>
              <w:rPr>
                <w:rFonts w:ascii="Cambria" w:hAnsi="Cambria"/>
                <w:b/>
                <w:bCs/>
                <w:sz w:val="24"/>
                <w:szCs w:val="24"/>
                <w:lang w:val="en-GB"/>
              </w:rPr>
            </w:pPr>
            <w:r w:rsidRPr="00AF4870">
              <w:rPr>
                <w:rFonts w:ascii="Cambria" w:hAnsi="Cambria"/>
                <w:b/>
                <w:bCs/>
                <w:sz w:val="24"/>
                <w:szCs w:val="24"/>
                <w:lang w:val="en-GB"/>
              </w:rPr>
              <w:t>2. Other Conditions Related to the Implementation of the Contract</w:t>
            </w:r>
          </w:p>
          <w:p w14:paraId="2712305C" w14:textId="4E9722B8" w:rsidR="00AF4870" w:rsidRPr="00AF4870" w:rsidRDefault="00AF4870" w:rsidP="007906C5">
            <w:pPr>
              <w:spacing w:before="0" w:after="0"/>
              <w:contextualSpacing/>
              <w:jc w:val="both"/>
              <w:rPr>
                <w:rFonts w:ascii="Cambria" w:hAnsi="Cambria"/>
                <w:sz w:val="24"/>
                <w:szCs w:val="24"/>
                <w:lang w:val="en-GB"/>
              </w:rPr>
            </w:pPr>
            <w:r w:rsidRPr="00AF4870">
              <w:rPr>
                <w:rFonts w:ascii="Cambria" w:hAnsi="Cambria"/>
                <w:sz w:val="24"/>
                <w:szCs w:val="24"/>
                <w:lang w:val="en-GB"/>
              </w:rPr>
              <w:t xml:space="preserve">2.1 The bidder is obliged to submit, with the bid, a statement that </w:t>
            </w:r>
            <w:r w:rsidR="00996422">
              <w:rPr>
                <w:rFonts w:ascii="Cambria" w:hAnsi="Cambria"/>
                <w:sz w:val="24"/>
                <w:szCs w:val="24"/>
                <w:lang w:val="en-GB"/>
              </w:rPr>
              <w:t>they</w:t>
            </w:r>
            <w:r w:rsidRPr="00AF4870">
              <w:rPr>
                <w:rFonts w:ascii="Cambria" w:hAnsi="Cambria"/>
                <w:sz w:val="24"/>
                <w:szCs w:val="24"/>
                <w:lang w:val="en-GB"/>
              </w:rPr>
              <w:t xml:space="preserve"> will provide authorized service and spare parts in the warranty and post-warranty period of min. 5 years from the delivery of the equipment.</w:t>
            </w:r>
          </w:p>
          <w:p w14:paraId="7FD60ACA" w14:textId="4E9FD0A7" w:rsidR="00AF4870" w:rsidRPr="00AF4870" w:rsidRDefault="00AF4870" w:rsidP="007906C5">
            <w:pPr>
              <w:spacing w:before="0" w:after="0"/>
              <w:contextualSpacing/>
              <w:jc w:val="both"/>
              <w:rPr>
                <w:rFonts w:ascii="Cambria" w:hAnsi="Cambria"/>
                <w:sz w:val="24"/>
                <w:szCs w:val="24"/>
                <w:lang w:val="en-GB"/>
              </w:rPr>
            </w:pPr>
            <w:r w:rsidRPr="00AF4870">
              <w:rPr>
                <w:rFonts w:ascii="Cambria" w:hAnsi="Cambria"/>
                <w:sz w:val="24"/>
                <w:szCs w:val="24"/>
                <w:lang w:val="en-GB"/>
              </w:rPr>
              <w:t xml:space="preserve">2.2 The bidder is obliged to submit </w:t>
            </w:r>
            <w:r w:rsidR="00996422">
              <w:rPr>
                <w:rFonts w:ascii="Cambria" w:hAnsi="Cambria"/>
                <w:sz w:val="24"/>
                <w:szCs w:val="24"/>
                <w:lang w:val="en-GB"/>
              </w:rPr>
              <w:t>evidence</w:t>
            </w:r>
            <w:r w:rsidRPr="00AF4870">
              <w:rPr>
                <w:rFonts w:ascii="Cambria" w:hAnsi="Cambria"/>
                <w:sz w:val="24"/>
                <w:szCs w:val="24"/>
                <w:lang w:val="en-GB"/>
              </w:rPr>
              <w:t>/</w:t>
            </w:r>
            <w:r w:rsidR="00996422">
              <w:rPr>
                <w:rFonts w:ascii="Cambria" w:hAnsi="Cambria"/>
                <w:sz w:val="24"/>
                <w:szCs w:val="24"/>
                <w:lang w:val="en-GB"/>
              </w:rPr>
              <w:t>s</w:t>
            </w:r>
            <w:r w:rsidRPr="00AF4870">
              <w:rPr>
                <w:rFonts w:ascii="Cambria" w:hAnsi="Cambria"/>
                <w:sz w:val="24"/>
                <w:szCs w:val="24"/>
                <w:lang w:val="en-GB"/>
              </w:rPr>
              <w:t xml:space="preserve"> in the bid about the technical characteristics of the offered products (catalog</w:t>
            </w:r>
            <w:r w:rsidR="00996422">
              <w:rPr>
                <w:rFonts w:ascii="Cambria" w:hAnsi="Cambria"/>
                <w:sz w:val="24"/>
                <w:szCs w:val="24"/>
                <w:lang w:val="en-GB"/>
              </w:rPr>
              <w:t>ue</w:t>
            </w:r>
            <w:r w:rsidRPr="00AF4870">
              <w:rPr>
                <w:rFonts w:ascii="Cambria" w:hAnsi="Cambria"/>
                <w:sz w:val="24"/>
                <w:szCs w:val="24"/>
                <w:lang w:val="en-GB"/>
              </w:rPr>
              <w:t xml:space="preserve"> or </w:t>
            </w:r>
            <w:r w:rsidR="00996422" w:rsidRPr="00AF4870">
              <w:rPr>
                <w:rFonts w:ascii="Cambria" w:hAnsi="Cambria"/>
                <w:sz w:val="24"/>
                <w:szCs w:val="24"/>
                <w:lang w:val="en-GB"/>
              </w:rPr>
              <w:t>another</w:t>
            </w:r>
            <w:r w:rsidRPr="00AF4870">
              <w:rPr>
                <w:rFonts w:ascii="Cambria" w:hAnsi="Cambria"/>
                <w:sz w:val="24"/>
                <w:szCs w:val="24"/>
                <w:lang w:val="en-GB"/>
              </w:rPr>
              <w:t xml:space="preserve"> document issued by the manufacturer).</w:t>
            </w:r>
          </w:p>
          <w:p w14:paraId="31FE55DA" w14:textId="77777777" w:rsidR="00B949A0" w:rsidRPr="00AF4870" w:rsidRDefault="00B949A0" w:rsidP="00B949A0">
            <w:pPr>
              <w:spacing w:before="0" w:after="0"/>
              <w:contextualSpacing/>
              <w:jc w:val="both"/>
              <w:rPr>
                <w:rFonts w:ascii="Cambria" w:hAnsi="Cambria"/>
                <w:sz w:val="24"/>
                <w:szCs w:val="24"/>
                <w:lang w:val="en-GB"/>
              </w:rPr>
            </w:pPr>
            <w:r>
              <w:rPr>
                <w:rFonts w:ascii="Cambria" w:hAnsi="Cambria"/>
                <w:sz w:val="24"/>
                <w:szCs w:val="24"/>
                <w:lang w:val="en-GB"/>
              </w:rPr>
              <w:t xml:space="preserve">2.3 </w:t>
            </w:r>
            <w:r w:rsidRPr="00AF4870">
              <w:rPr>
                <w:rFonts w:ascii="Cambria" w:hAnsi="Cambria"/>
                <w:sz w:val="24"/>
                <w:szCs w:val="24"/>
                <w:lang w:val="en-GB"/>
              </w:rPr>
              <w:t xml:space="preserve">The </w:t>
            </w:r>
            <w:r>
              <w:rPr>
                <w:rFonts w:ascii="Cambria" w:hAnsi="Cambria"/>
                <w:sz w:val="24"/>
                <w:szCs w:val="24"/>
                <w:lang w:val="en-GB"/>
              </w:rPr>
              <w:t>bidder</w:t>
            </w:r>
            <w:r w:rsidRPr="00AF4870">
              <w:rPr>
                <w:rFonts w:ascii="Cambria" w:hAnsi="Cambria"/>
                <w:sz w:val="24"/>
                <w:szCs w:val="24"/>
                <w:lang w:val="en-GB"/>
              </w:rPr>
              <w:t xml:space="preserve"> is obliged to submit a statement</w:t>
            </w:r>
            <w:r>
              <w:rPr>
                <w:rFonts w:ascii="Cambria" w:hAnsi="Cambria"/>
                <w:sz w:val="24"/>
                <w:szCs w:val="24"/>
                <w:lang w:val="en-GB"/>
              </w:rPr>
              <w:t xml:space="preserve"> that the subject supplies shall be delivered within 15 days at the Contracting Authority premisses.</w:t>
            </w:r>
          </w:p>
          <w:p w14:paraId="4F0BD6DC" w14:textId="0530521B" w:rsidR="00AF4870" w:rsidRPr="00451BBC" w:rsidRDefault="00B949A0" w:rsidP="00B949A0">
            <w:pPr>
              <w:spacing w:before="0" w:after="0"/>
              <w:contextualSpacing/>
              <w:jc w:val="both"/>
              <w:rPr>
                <w:rFonts w:ascii="Cambria" w:hAnsi="Cambria"/>
                <w:b/>
                <w:bCs/>
                <w:sz w:val="24"/>
                <w:szCs w:val="24"/>
                <w:lang w:val="en-GB"/>
              </w:rPr>
            </w:pPr>
            <w:r w:rsidRPr="00AF4870">
              <w:rPr>
                <w:rFonts w:ascii="Cambria" w:hAnsi="Cambria"/>
                <w:sz w:val="24"/>
                <w:szCs w:val="24"/>
                <w:lang w:val="en-GB"/>
              </w:rPr>
              <w:t>2.</w:t>
            </w:r>
            <w:r>
              <w:rPr>
                <w:rFonts w:ascii="Cambria" w:hAnsi="Cambria"/>
                <w:sz w:val="24"/>
                <w:szCs w:val="24"/>
                <w:lang w:val="en-GB"/>
              </w:rPr>
              <w:t>4</w:t>
            </w:r>
            <w:r w:rsidRPr="00AF4870">
              <w:rPr>
                <w:rFonts w:ascii="Cambria" w:hAnsi="Cambria"/>
                <w:sz w:val="24"/>
                <w:szCs w:val="24"/>
                <w:lang w:val="en-GB"/>
              </w:rPr>
              <w:t xml:space="preserve"> The </w:t>
            </w:r>
            <w:r>
              <w:rPr>
                <w:rFonts w:ascii="Cambria" w:hAnsi="Cambria"/>
                <w:sz w:val="24"/>
                <w:szCs w:val="24"/>
                <w:lang w:val="en-GB"/>
              </w:rPr>
              <w:t>bidder</w:t>
            </w:r>
            <w:r w:rsidRPr="00AF4870">
              <w:rPr>
                <w:rFonts w:ascii="Cambria" w:hAnsi="Cambria"/>
                <w:sz w:val="24"/>
                <w:szCs w:val="24"/>
                <w:lang w:val="en-GB"/>
              </w:rPr>
              <w:t xml:space="preserve"> is obliged to submit a statement with the</w:t>
            </w:r>
            <w:r>
              <w:rPr>
                <w:rFonts w:ascii="Cambria" w:hAnsi="Cambria"/>
                <w:sz w:val="24"/>
                <w:szCs w:val="24"/>
                <w:lang w:val="en-GB"/>
              </w:rPr>
              <w:t>ir</w:t>
            </w:r>
            <w:r w:rsidRPr="00AF4870">
              <w:rPr>
                <w:rFonts w:ascii="Cambria" w:hAnsi="Cambria"/>
                <w:sz w:val="24"/>
                <w:szCs w:val="24"/>
                <w:lang w:val="en-GB"/>
              </w:rPr>
              <w:t xml:space="preserve"> </w:t>
            </w:r>
            <w:r>
              <w:rPr>
                <w:rFonts w:ascii="Cambria" w:hAnsi="Cambria"/>
                <w:sz w:val="24"/>
                <w:szCs w:val="24"/>
                <w:lang w:val="en-GB"/>
              </w:rPr>
              <w:t>bid</w:t>
            </w:r>
            <w:r w:rsidRPr="00AF4870">
              <w:rPr>
                <w:rFonts w:ascii="Cambria" w:hAnsi="Cambria"/>
                <w:sz w:val="24"/>
                <w:szCs w:val="24"/>
                <w:lang w:val="en-GB"/>
              </w:rPr>
              <w:t xml:space="preserve"> that delivery includes: delivery of equipment, installation and testing of equipment, </w:t>
            </w:r>
            <w:r>
              <w:rPr>
                <w:rFonts w:ascii="Cambria" w:hAnsi="Cambria"/>
                <w:sz w:val="24"/>
                <w:szCs w:val="24"/>
                <w:lang w:val="en-GB"/>
              </w:rPr>
              <w:t xml:space="preserve">as well as </w:t>
            </w:r>
            <w:r w:rsidRPr="00AF4870">
              <w:rPr>
                <w:rFonts w:ascii="Cambria" w:hAnsi="Cambria"/>
                <w:sz w:val="24"/>
                <w:szCs w:val="24"/>
                <w:lang w:val="en-GB"/>
              </w:rPr>
              <w:t>training of personnel and delivery of user instructions in the Montenegrin language.</w:t>
            </w:r>
          </w:p>
        </w:tc>
      </w:tr>
    </w:tbl>
    <w:p w14:paraId="1CE5A226" w14:textId="651E0B5E" w:rsidR="000274B7" w:rsidRPr="00451BBC" w:rsidRDefault="000274B7" w:rsidP="000274B7">
      <w:pPr>
        <w:spacing w:before="0"/>
        <w:ind w:left="567" w:hanging="567"/>
        <w:rPr>
          <w:rFonts w:ascii="Cambria" w:hAnsi="Cambria"/>
          <w:sz w:val="24"/>
          <w:szCs w:val="24"/>
          <w:lang w:val="en-GB"/>
        </w:rPr>
      </w:pPr>
    </w:p>
    <w:p w14:paraId="4CA6F2F5" w14:textId="004CB5D4" w:rsidR="00DE4FDD" w:rsidRPr="00451BBC" w:rsidRDefault="00DE4FDD" w:rsidP="000274B7">
      <w:pPr>
        <w:spacing w:before="0"/>
        <w:ind w:left="567" w:hanging="567"/>
        <w:rPr>
          <w:rFonts w:ascii="Cambria" w:hAnsi="Cambria"/>
          <w:sz w:val="24"/>
          <w:szCs w:val="24"/>
          <w:lang w:val="en-GB"/>
        </w:rPr>
      </w:pPr>
    </w:p>
    <w:p w14:paraId="19E824D0" w14:textId="521C5C6F" w:rsidR="00DE4FDD" w:rsidRDefault="00DE4FDD" w:rsidP="000274B7">
      <w:pPr>
        <w:spacing w:before="0"/>
        <w:ind w:left="567" w:hanging="567"/>
        <w:rPr>
          <w:rFonts w:ascii="Cambria" w:hAnsi="Cambria"/>
          <w:sz w:val="24"/>
          <w:szCs w:val="24"/>
          <w:lang w:val="en-GB"/>
        </w:rPr>
      </w:pPr>
    </w:p>
    <w:p w14:paraId="2512FBCC" w14:textId="6452830B" w:rsidR="00996422" w:rsidRDefault="00996422" w:rsidP="000274B7">
      <w:pPr>
        <w:spacing w:before="0"/>
        <w:ind w:left="567" w:hanging="567"/>
        <w:rPr>
          <w:rFonts w:ascii="Cambria" w:hAnsi="Cambria"/>
          <w:sz w:val="24"/>
          <w:szCs w:val="24"/>
          <w:lang w:val="en-GB"/>
        </w:rPr>
      </w:pPr>
    </w:p>
    <w:p w14:paraId="4C7A3734" w14:textId="07A4A98D" w:rsidR="00996422" w:rsidRDefault="00996422" w:rsidP="000274B7">
      <w:pPr>
        <w:spacing w:before="0"/>
        <w:ind w:left="567" w:hanging="567"/>
        <w:rPr>
          <w:rFonts w:ascii="Cambria" w:hAnsi="Cambria"/>
          <w:sz w:val="24"/>
          <w:szCs w:val="24"/>
          <w:lang w:val="en-GB"/>
        </w:rPr>
      </w:pPr>
    </w:p>
    <w:p w14:paraId="530929AA" w14:textId="21903561" w:rsidR="00996422" w:rsidRDefault="00996422" w:rsidP="000274B7">
      <w:pPr>
        <w:spacing w:before="0"/>
        <w:ind w:left="567" w:hanging="567"/>
        <w:rPr>
          <w:rFonts w:ascii="Cambria" w:hAnsi="Cambria"/>
          <w:sz w:val="24"/>
          <w:szCs w:val="24"/>
          <w:lang w:val="en-GB"/>
        </w:rPr>
      </w:pPr>
    </w:p>
    <w:p w14:paraId="345C7CD1" w14:textId="5B2D28B4" w:rsidR="00996422" w:rsidRDefault="00996422" w:rsidP="000274B7">
      <w:pPr>
        <w:spacing w:before="0"/>
        <w:ind w:left="567" w:hanging="567"/>
        <w:rPr>
          <w:rFonts w:ascii="Cambria" w:hAnsi="Cambria"/>
          <w:sz w:val="24"/>
          <w:szCs w:val="24"/>
          <w:lang w:val="en-GB"/>
        </w:rPr>
      </w:pPr>
    </w:p>
    <w:p w14:paraId="6E7F65DE" w14:textId="2873E5BE" w:rsidR="00996422" w:rsidRDefault="00996422" w:rsidP="000274B7">
      <w:pPr>
        <w:spacing w:before="0"/>
        <w:ind w:left="567" w:hanging="567"/>
        <w:rPr>
          <w:rFonts w:ascii="Cambria" w:hAnsi="Cambria"/>
          <w:sz w:val="24"/>
          <w:szCs w:val="24"/>
          <w:lang w:val="en-GB"/>
        </w:rPr>
      </w:pPr>
    </w:p>
    <w:p w14:paraId="014179AD" w14:textId="47E5988C" w:rsidR="00996422" w:rsidRDefault="00996422" w:rsidP="000274B7">
      <w:pPr>
        <w:spacing w:before="0"/>
        <w:ind w:left="567" w:hanging="567"/>
        <w:rPr>
          <w:rFonts w:ascii="Cambria" w:hAnsi="Cambria"/>
          <w:sz w:val="24"/>
          <w:szCs w:val="24"/>
          <w:lang w:val="en-GB"/>
        </w:rPr>
      </w:pPr>
    </w:p>
    <w:p w14:paraId="4E19FD44" w14:textId="77777777" w:rsidR="00996422" w:rsidRPr="00451BBC" w:rsidRDefault="00996422" w:rsidP="000274B7">
      <w:pPr>
        <w:spacing w:before="0"/>
        <w:ind w:left="567" w:hanging="567"/>
        <w:rPr>
          <w:rFonts w:ascii="Cambria" w:hAnsi="Cambria"/>
          <w:sz w:val="24"/>
          <w:szCs w:val="24"/>
          <w:lang w:val="en-GB"/>
        </w:rPr>
      </w:pPr>
    </w:p>
    <w:p w14:paraId="16B39B5A" w14:textId="29CA9B58" w:rsidR="00DE4FDD" w:rsidRDefault="00DE4FDD" w:rsidP="000274B7">
      <w:pPr>
        <w:spacing w:before="0"/>
        <w:ind w:left="567" w:hanging="567"/>
        <w:rPr>
          <w:rFonts w:ascii="Cambria" w:hAnsi="Cambria"/>
          <w:sz w:val="24"/>
          <w:szCs w:val="24"/>
          <w:lang w:val="en-GB"/>
        </w:rPr>
      </w:pPr>
    </w:p>
    <w:p w14:paraId="5CB64806" w14:textId="57F5EBD7" w:rsidR="00B949A0" w:rsidRDefault="00B949A0" w:rsidP="000274B7">
      <w:pPr>
        <w:spacing w:before="0"/>
        <w:ind w:left="567" w:hanging="567"/>
        <w:rPr>
          <w:rFonts w:ascii="Cambria" w:hAnsi="Cambria"/>
          <w:sz w:val="24"/>
          <w:szCs w:val="24"/>
          <w:lang w:val="en-GB"/>
        </w:rPr>
      </w:pPr>
    </w:p>
    <w:p w14:paraId="106572E5" w14:textId="1EF5823A" w:rsidR="00B949A0" w:rsidRDefault="00B949A0" w:rsidP="000274B7">
      <w:pPr>
        <w:spacing w:before="0"/>
        <w:ind w:left="567" w:hanging="567"/>
        <w:rPr>
          <w:rFonts w:ascii="Cambria" w:hAnsi="Cambria"/>
          <w:sz w:val="24"/>
          <w:szCs w:val="24"/>
          <w:lang w:val="en-GB"/>
        </w:rPr>
      </w:pPr>
    </w:p>
    <w:p w14:paraId="4B91A60A" w14:textId="77777777" w:rsidR="00B949A0" w:rsidRPr="00451BBC" w:rsidRDefault="00B949A0" w:rsidP="000274B7">
      <w:pPr>
        <w:spacing w:before="0"/>
        <w:ind w:left="567" w:hanging="567"/>
        <w:rPr>
          <w:rFonts w:ascii="Cambria" w:hAnsi="Cambria"/>
          <w:sz w:val="24"/>
          <w:szCs w:val="24"/>
          <w:lang w:val="en-GB"/>
        </w:rPr>
      </w:pPr>
    </w:p>
    <w:p w14:paraId="57ADE6B9" w14:textId="4579294A" w:rsidR="00DE4FDD" w:rsidRPr="00451BBC" w:rsidRDefault="00DE4FDD" w:rsidP="000274B7">
      <w:pPr>
        <w:spacing w:before="0"/>
        <w:ind w:left="567" w:hanging="567"/>
        <w:rPr>
          <w:rFonts w:ascii="Cambria" w:hAnsi="Cambria"/>
          <w:sz w:val="24"/>
          <w:szCs w:val="24"/>
          <w:lang w:val="en-GB"/>
        </w:rPr>
      </w:pPr>
    </w:p>
    <w:p w14:paraId="5431CCCE" w14:textId="77777777" w:rsidR="00DE4FDD" w:rsidRPr="00451BBC" w:rsidRDefault="00DE4FDD" w:rsidP="000274B7">
      <w:pPr>
        <w:spacing w:before="0"/>
        <w:ind w:left="567" w:hanging="567"/>
        <w:rPr>
          <w:rFonts w:ascii="Cambria" w:hAnsi="Cambria"/>
          <w:sz w:val="24"/>
          <w:szCs w:val="24"/>
          <w:lang w:val="en-GB"/>
        </w:rPr>
      </w:pPr>
    </w:p>
    <w:tbl>
      <w:tblPr>
        <w:tblStyle w:val="TableGrid"/>
        <w:tblW w:w="14884" w:type="dxa"/>
        <w:tblInd w:w="108" w:type="dxa"/>
        <w:tblLook w:val="04A0" w:firstRow="1" w:lastRow="0" w:firstColumn="1" w:lastColumn="0" w:noHBand="0" w:noVBand="1"/>
      </w:tblPr>
      <w:tblGrid>
        <w:gridCol w:w="1134"/>
        <w:gridCol w:w="7663"/>
        <w:gridCol w:w="2250"/>
        <w:gridCol w:w="1980"/>
        <w:gridCol w:w="1857"/>
      </w:tblGrid>
      <w:tr w:rsidR="003729E4" w:rsidRPr="00451BBC" w14:paraId="0C68D8F5" w14:textId="77777777" w:rsidTr="006C0A40">
        <w:tc>
          <w:tcPr>
            <w:tcW w:w="1134" w:type="dxa"/>
            <w:shd w:val="pct5" w:color="auto" w:fill="FFFFFF"/>
          </w:tcPr>
          <w:p w14:paraId="792AC175" w14:textId="77777777" w:rsidR="003729E4" w:rsidRPr="00451BBC" w:rsidRDefault="003729E4" w:rsidP="006C0A40">
            <w:pPr>
              <w:jc w:val="center"/>
              <w:rPr>
                <w:rFonts w:ascii="Cambria" w:hAnsi="Cambria"/>
                <w:b/>
                <w:sz w:val="24"/>
                <w:szCs w:val="24"/>
              </w:rPr>
            </w:pPr>
            <w:r w:rsidRPr="00451BBC">
              <w:rPr>
                <w:rFonts w:ascii="Cambria" w:hAnsi="Cambria"/>
                <w:b/>
                <w:sz w:val="24"/>
                <w:szCs w:val="24"/>
              </w:rPr>
              <w:t>1.</w:t>
            </w:r>
          </w:p>
          <w:p w14:paraId="784CA973" w14:textId="77777777" w:rsidR="003729E4" w:rsidRPr="00451BBC" w:rsidRDefault="003729E4" w:rsidP="006C0A40">
            <w:pPr>
              <w:jc w:val="center"/>
              <w:rPr>
                <w:rFonts w:ascii="Cambria" w:hAnsi="Cambria"/>
                <w:b/>
                <w:sz w:val="24"/>
                <w:szCs w:val="24"/>
                <w:highlight w:val="green"/>
              </w:rPr>
            </w:pPr>
            <w:r w:rsidRPr="00451BBC">
              <w:rPr>
                <w:rFonts w:ascii="Cambria" w:hAnsi="Cambria"/>
                <w:b/>
                <w:sz w:val="24"/>
                <w:szCs w:val="24"/>
              </w:rPr>
              <w:t xml:space="preserve">Item </w:t>
            </w:r>
            <w:r w:rsidRPr="00451BBC">
              <w:rPr>
                <w:rFonts w:ascii="Cambria" w:hAnsi="Cambria"/>
                <w:b/>
                <w:sz w:val="24"/>
                <w:szCs w:val="24"/>
                <w:lang w:val="en-GB"/>
              </w:rPr>
              <w:t>number</w:t>
            </w:r>
          </w:p>
        </w:tc>
        <w:tc>
          <w:tcPr>
            <w:tcW w:w="7663" w:type="dxa"/>
            <w:shd w:val="pct5" w:color="auto" w:fill="FFFFFF"/>
          </w:tcPr>
          <w:p w14:paraId="300D9C09" w14:textId="77777777" w:rsidR="003729E4" w:rsidRPr="00451BBC" w:rsidRDefault="003729E4" w:rsidP="006C0A40">
            <w:pPr>
              <w:jc w:val="center"/>
              <w:rPr>
                <w:rFonts w:ascii="Cambria" w:hAnsi="Cambria"/>
                <w:b/>
                <w:sz w:val="24"/>
                <w:szCs w:val="24"/>
              </w:rPr>
            </w:pPr>
            <w:r w:rsidRPr="00451BBC">
              <w:rPr>
                <w:rFonts w:ascii="Cambria" w:hAnsi="Cambria"/>
                <w:b/>
                <w:sz w:val="24"/>
                <w:szCs w:val="24"/>
              </w:rPr>
              <w:t>2.</w:t>
            </w:r>
          </w:p>
          <w:p w14:paraId="1527D778" w14:textId="0DA485F5" w:rsidR="003729E4" w:rsidRPr="00451BBC" w:rsidRDefault="003729E4" w:rsidP="006C0A40">
            <w:pPr>
              <w:jc w:val="center"/>
              <w:rPr>
                <w:rFonts w:ascii="Cambria" w:hAnsi="Cambria"/>
                <w:b/>
                <w:sz w:val="24"/>
                <w:szCs w:val="24"/>
              </w:rPr>
            </w:pPr>
            <w:r w:rsidRPr="00451BBC">
              <w:rPr>
                <w:rFonts w:ascii="Cambria" w:hAnsi="Cambria"/>
                <w:b/>
                <w:sz w:val="24"/>
                <w:szCs w:val="24"/>
                <w:lang w:val="en-GB"/>
              </w:rPr>
              <w:t>Specifications</w:t>
            </w:r>
            <w:r w:rsidRPr="00451BBC">
              <w:rPr>
                <w:rFonts w:ascii="Cambria" w:hAnsi="Cambria"/>
                <w:b/>
                <w:sz w:val="24"/>
                <w:szCs w:val="24"/>
              </w:rPr>
              <w:t xml:space="preserve"> </w:t>
            </w:r>
            <w:r w:rsidRPr="00451BBC">
              <w:rPr>
                <w:rFonts w:ascii="Cambria" w:hAnsi="Cambria"/>
                <w:b/>
                <w:sz w:val="24"/>
                <w:szCs w:val="24"/>
                <w:lang w:val="en-GB"/>
              </w:rPr>
              <w:t>require</w:t>
            </w:r>
            <w:r w:rsidR="00361D80">
              <w:rPr>
                <w:rFonts w:ascii="Cambria" w:hAnsi="Cambria"/>
                <w:b/>
                <w:sz w:val="24"/>
                <w:szCs w:val="24"/>
                <w:lang w:val="en-GB"/>
              </w:rPr>
              <w:t>d</w:t>
            </w:r>
          </w:p>
        </w:tc>
        <w:tc>
          <w:tcPr>
            <w:tcW w:w="2250" w:type="dxa"/>
            <w:shd w:val="pct5" w:color="auto" w:fill="FFFFFF"/>
          </w:tcPr>
          <w:p w14:paraId="3481D409" w14:textId="77777777" w:rsidR="003729E4" w:rsidRPr="00451BBC" w:rsidRDefault="003729E4" w:rsidP="006C0A40">
            <w:pPr>
              <w:tabs>
                <w:tab w:val="left" w:pos="729"/>
              </w:tabs>
              <w:jc w:val="center"/>
              <w:rPr>
                <w:rFonts w:ascii="Cambria" w:hAnsi="Cambria"/>
                <w:b/>
                <w:sz w:val="24"/>
                <w:szCs w:val="24"/>
              </w:rPr>
            </w:pPr>
            <w:r w:rsidRPr="00451BBC">
              <w:rPr>
                <w:rFonts w:ascii="Cambria" w:hAnsi="Cambria"/>
                <w:b/>
                <w:sz w:val="24"/>
                <w:szCs w:val="24"/>
              </w:rPr>
              <w:t>3.</w:t>
            </w:r>
          </w:p>
          <w:p w14:paraId="73B03502" w14:textId="77777777" w:rsidR="003729E4" w:rsidRPr="00451BBC" w:rsidRDefault="003729E4" w:rsidP="006C0A40">
            <w:pPr>
              <w:tabs>
                <w:tab w:val="left" w:pos="729"/>
              </w:tabs>
              <w:jc w:val="center"/>
              <w:rPr>
                <w:rFonts w:ascii="Cambria" w:hAnsi="Cambria"/>
                <w:b/>
                <w:sz w:val="24"/>
                <w:szCs w:val="24"/>
              </w:rPr>
            </w:pPr>
            <w:r w:rsidRPr="00451BBC">
              <w:rPr>
                <w:rFonts w:ascii="Cambria" w:hAnsi="Cambria"/>
                <w:b/>
                <w:sz w:val="24"/>
                <w:szCs w:val="24"/>
                <w:lang w:val="en-GB"/>
              </w:rPr>
              <w:t>Specifications</w:t>
            </w:r>
            <w:r w:rsidRPr="00451BBC">
              <w:rPr>
                <w:rFonts w:ascii="Cambria" w:hAnsi="Cambria"/>
                <w:b/>
                <w:sz w:val="24"/>
                <w:szCs w:val="24"/>
              </w:rPr>
              <w:t xml:space="preserve"> </w:t>
            </w:r>
            <w:r w:rsidRPr="00451BBC">
              <w:rPr>
                <w:rFonts w:ascii="Cambria" w:hAnsi="Cambria"/>
                <w:b/>
                <w:sz w:val="24"/>
                <w:szCs w:val="24"/>
                <w:lang w:val="en-GB"/>
              </w:rPr>
              <w:t>offered</w:t>
            </w:r>
          </w:p>
        </w:tc>
        <w:tc>
          <w:tcPr>
            <w:tcW w:w="1980" w:type="dxa"/>
            <w:shd w:val="pct5" w:color="auto" w:fill="FFFFFF"/>
          </w:tcPr>
          <w:p w14:paraId="49EE8277" w14:textId="77777777" w:rsidR="003729E4" w:rsidRPr="00451BBC" w:rsidRDefault="003729E4" w:rsidP="006C0A40">
            <w:pPr>
              <w:tabs>
                <w:tab w:val="left" w:pos="729"/>
              </w:tabs>
              <w:jc w:val="center"/>
              <w:rPr>
                <w:rFonts w:ascii="Cambria" w:hAnsi="Cambria"/>
                <w:b/>
                <w:sz w:val="24"/>
                <w:szCs w:val="24"/>
                <w:lang w:val="en-GB"/>
              </w:rPr>
            </w:pPr>
            <w:r w:rsidRPr="00451BBC">
              <w:rPr>
                <w:rFonts w:ascii="Cambria" w:hAnsi="Cambria"/>
                <w:b/>
                <w:sz w:val="24"/>
                <w:szCs w:val="24"/>
                <w:lang w:val="en-GB"/>
              </w:rPr>
              <w:t xml:space="preserve">4. </w:t>
            </w:r>
          </w:p>
          <w:p w14:paraId="5E0FE911" w14:textId="77777777" w:rsidR="003729E4" w:rsidRPr="00451BBC" w:rsidRDefault="003729E4" w:rsidP="006C0A40">
            <w:pPr>
              <w:tabs>
                <w:tab w:val="left" w:pos="729"/>
              </w:tabs>
              <w:jc w:val="center"/>
              <w:rPr>
                <w:rFonts w:ascii="Cambria" w:hAnsi="Cambria"/>
                <w:b/>
                <w:sz w:val="24"/>
                <w:szCs w:val="24"/>
                <w:lang w:val="en-GB"/>
              </w:rPr>
            </w:pPr>
            <w:r w:rsidRPr="00451BBC">
              <w:rPr>
                <w:rFonts w:ascii="Cambria" w:hAnsi="Cambria"/>
                <w:b/>
                <w:sz w:val="24"/>
                <w:szCs w:val="24"/>
                <w:lang w:val="en-GB"/>
              </w:rPr>
              <w:t xml:space="preserve">Notes, remarks, </w:t>
            </w:r>
            <w:r w:rsidRPr="00451BBC">
              <w:rPr>
                <w:rFonts w:ascii="Cambria" w:hAnsi="Cambria"/>
                <w:b/>
                <w:sz w:val="24"/>
                <w:szCs w:val="24"/>
                <w:lang w:val="en-GB"/>
              </w:rPr>
              <w:br/>
              <w:t>ref to documentation</w:t>
            </w:r>
          </w:p>
        </w:tc>
        <w:tc>
          <w:tcPr>
            <w:tcW w:w="1857" w:type="dxa"/>
            <w:shd w:val="pct5" w:color="auto" w:fill="FFFFFF"/>
          </w:tcPr>
          <w:p w14:paraId="236D2937" w14:textId="77777777" w:rsidR="003729E4" w:rsidRPr="00451BBC" w:rsidRDefault="003729E4" w:rsidP="006C0A40">
            <w:pPr>
              <w:tabs>
                <w:tab w:val="left" w:pos="729"/>
              </w:tabs>
              <w:jc w:val="center"/>
              <w:rPr>
                <w:rFonts w:ascii="Cambria" w:hAnsi="Cambria"/>
                <w:b/>
                <w:sz w:val="24"/>
                <w:szCs w:val="24"/>
                <w:lang w:val="en-GB"/>
              </w:rPr>
            </w:pPr>
            <w:r w:rsidRPr="00451BBC">
              <w:rPr>
                <w:rFonts w:ascii="Cambria" w:hAnsi="Cambria"/>
                <w:b/>
                <w:sz w:val="24"/>
                <w:szCs w:val="24"/>
                <w:lang w:val="en-GB"/>
              </w:rPr>
              <w:t>5.</w:t>
            </w:r>
          </w:p>
          <w:p w14:paraId="2DD2D602" w14:textId="77777777" w:rsidR="003729E4" w:rsidRPr="00451BBC" w:rsidRDefault="003729E4" w:rsidP="006C0A40">
            <w:pPr>
              <w:tabs>
                <w:tab w:val="left" w:pos="729"/>
              </w:tabs>
              <w:jc w:val="center"/>
              <w:rPr>
                <w:rFonts w:ascii="Cambria" w:hAnsi="Cambria"/>
                <w:b/>
                <w:sz w:val="24"/>
                <w:szCs w:val="24"/>
                <w:lang w:val="en-GB"/>
              </w:rPr>
            </w:pPr>
            <w:r w:rsidRPr="00451BBC">
              <w:rPr>
                <w:rFonts w:ascii="Cambria" w:hAnsi="Cambria"/>
                <w:b/>
                <w:sz w:val="24"/>
                <w:szCs w:val="24"/>
                <w:lang w:val="en-GB"/>
              </w:rPr>
              <w:t xml:space="preserve">Evaluation committee’s notes </w:t>
            </w:r>
          </w:p>
        </w:tc>
      </w:tr>
      <w:tr w:rsidR="003729E4" w:rsidRPr="00451BBC" w14:paraId="1D7BF2AC" w14:textId="77777777" w:rsidTr="006C0A40">
        <w:tc>
          <w:tcPr>
            <w:tcW w:w="14884" w:type="dxa"/>
            <w:gridSpan w:val="5"/>
          </w:tcPr>
          <w:p w14:paraId="2D57D465" w14:textId="63E9A05B" w:rsidR="00BA75A3" w:rsidRPr="00451BBC" w:rsidRDefault="00BA75A3" w:rsidP="006C0A40">
            <w:pPr>
              <w:spacing w:before="0"/>
              <w:jc w:val="center"/>
              <w:rPr>
                <w:rFonts w:ascii="Cambria" w:hAnsi="Cambria"/>
                <w:b/>
                <w:sz w:val="24"/>
                <w:szCs w:val="24"/>
                <w:lang w:val="en-GB"/>
              </w:rPr>
            </w:pPr>
            <w:r w:rsidRPr="00451BBC">
              <w:rPr>
                <w:rFonts w:ascii="Cambria" w:hAnsi="Cambria"/>
                <w:b/>
                <w:sz w:val="24"/>
                <w:szCs w:val="24"/>
                <w:lang w:val="en-GB"/>
              </w:rPr>
              <w:t>LOT 3.      LABORATOR</w:t>
            </w:r>
            <w:r>
              <w:rPr>
                <w:rFonts w:ascii="Cambria" w:hAnsi="Cambria"/>
                <w:b/>
                <w:sz w:val="24"/>
                <w:szCs w:val="24"/>
                <w:lang w:val="en-GB"/>
              </w:rPr>
              <w:t>Y FURNITURE (</w:t>
            </w:r>
            <w:r w:rsidRPr="00BA75A3">
              <w:rPr>
                <w:rFonts w:ascii="Cambria" w:hAnsi="Cambria"/>
                <w:b/>
                <w:bCs/>
                <w:sz w:val="24"/>
                <w:szCs w:val="24"/>
                <w:lang w:val="en-GB"/>
              </w:rPr>
              <w:t xml:space="preserve">Furniture Both for Patients and Laboratory </w:t>
            </w:r>
            <w:proofErr w:type="gramStart"/>
            <w:r w:rsidRPr="00BA75A3">
              <w:rPr>
                <w:rFonts w:ascii="Cambria" w:hAnsi="Cambria"/>
                <w:b/>
                <w:bCs/>
                <w:sz w:val="24"/>
                <w:szCs w:val="24"/>
                <w:lang w:val="en-GB"/>
              </w:rPr>
              <w:t xml:space="preserve">Staff </w:t>
            </w:r>
            <w:r>
              <w:rPr>
                <w:rFonts w:ascii="Cambria" w:hAnsi="Cambria"/>
                <w:b/>
                <w:bCs/>
                <w:sz w:val="24"/>
                <w:szCs w:val="24"/>
                <w:lang w:val="en-GB"/>
              </w:rPr>
              <w:t xml:space="preserve"> -</w:t>
            </w:r>
            <w:proofErr w:type="gramEnd"/>
            <w:r>
              <w:rPr>
                <w:rFonts w:ascii="Cambria" w:hAnsi="Cambria"/>
                <w:b/>
                <w:bCs/>
                <w:sz w:val="24"/>
                <w:szCs w:val="24"/>
                <w:lang w:val="en-GB"/>
              </w:rPr>
              <w:t xml:space="preserve"> </w:t>
            </w:r>
            <w:r w:rsidRPr="00BA75A3">
              <w:rPr>
                <w:rFonts w:ascii="Cambria" w:hAnsi="Cambria"/>
                <w:b/>
                <w:bCs/>
                <w:sz w:val="24"/>
                <w:szCs w:val="24"/>
                <w:lang w:val="en-GB"/>
              </w:rPr>
              <w:t>Patient Chairs, Phlebotomist Chairs, Laboratory Staff Chairs, Computer Chairs, Metal Staff Wardrobe, Table</w:t>
            </w:r>
            <w:r>
              <w:rPr>
                <w:rFonts w:ascii="Cambria" w:hAnsi="Cambria"/>
                <w:b/>
                <w:sz w:val="24"/>
                <w:szCs w:val="24"/>
                <w:lang w:val="en-GB"/>
              </w:rPr>
              <w:t>)</w:t>
            </w:r>
          </w:p>
        </w:tc>
      </w:tr>
      <w:tr w:rsidR="003729E4" w:rsidRPr="00451BBC" w14:paraId="355CFC73" w14:textId="77777777" w:rsidTr="006C0A40">
        <w:tc>
          <w:tcPr>
            <w:tcW w:w="1134" w:type="dxa"/>
          </w:tcPr>
          <w:p w14:paraId="37196B01" w14:textId="77777777" w:rsidR="003729E4" w:rsidRPr="00451BBC" w:rsidRDefault="003729E4" w:rsidP="00AB451D">
            <w:pPr>
              <w:spacing w:before="0" w:after="0"/>
              <w:rPr>
                <w:rFonts w:ascii="Cambria" w:hAnsi="Cambria"/>
                <w:sz w:val="24"/>
                <w:szCs w:val="24"/>
                <w:lang w:val="en-GB"/>
              </w:rPr>
            </w:pPr>
            <w:r w:rsidRPr="00451BBC">
              <w:rPr>
                <w:rFonts w:ascii="Cambria" w:hAnsi="Cambria"/>
                <w:sz w:val="24"/>
                <w:szCs w:val="24"/>
                <w:lang w:val="en-GB"/>
              </w:rPr>
              <w:t>1</w:t>
            </w:r>
          </w:p>
        </w:tc>
        <w:tc>
          <w:tcPr>
            <w:tcW w:w="7663" w:type="dxa"/>
          </w:tcPr>
          <w:p w14:paraId="16E40F5F" w14:textId="07E3D9E6" w:rsidR="003A7A64" w:rsidRPr="00451BBC" w:rsidRDefault="003A7A64" w:rsidP="00970559">
            <w:pPr>
              <w:spacing w:after="0"/>
              <w:jc w:val="both"/>
              <w:rPr>
                <w:rFonts w:ascii="Cambria" w:hAnsi="Cambria"/>
                <w:b/>
                <w:bCs/>
                <w:sz w:val="24"/>
                <w:szCs w:val="24"/>
                <w:lang w:val="sr-Latn-ME"/>
              </w:rPr>
            </w:pPr>
            <w:r w:rsidRPr="00451BBC">
              <w:rPr>
                <w:rFonts w:ascii="Cambria" w:hAnsi="Cambria"/>
                <w:b/>
                <w:bCs/>
                <w:sz w:val="24"/>
                <w:szCs w:val="24"/>
                <w:lang w:val="sr-Latn-ME"/>
              </w:rPr>
              <w:t xml:space="preserve">Blood donor chair   </w:t>
            </w:r>
            <w:r w:rsidR="00BA75A3">
              <w:rPr>
                <w:rFonts w:ascii="Cambria" w:hAnsi="Cambria"/>
                <w:b/>
                <w:bCs/>
                <w:sz w:val="24"/>
                <w:szCs w:val="24"/>
                <w:lang w:val="sr-Latn-ME"/>
              </w:rPr>
              <w:t xml:space="preserve">                                                                    </w:t>
            </w:r>
            <w:r w:rsidR="00D573CC">
              <w:rPr>
                <w:rFonts w:ascii="Cambria" w:hAnsi="Cambria"/>
                <w:b/>
                <w:bCs/>
                <w:sz w:val="24"/>
                <w:szCs w:val="24"/>
                <w:lang w:val="sr-Latn-ME"/>
              </w:rPr>
              <w:t>4</w:t>
            </w:r>
            <w:r w:rsidR="00BA75A3">
              <w:rPr>
                <w:rFonts w:ascii="Cambria" w:hAnsi="Cambria"/>
                <w:b/>
                <w:bCs/>
                <w:sz w:val="24"/>
                <w:szCs w:val="24"/>
                <w:lang w:val="sr-Latn-ME"/>
              </w:rPr>
              <w:t xml:space="preserve"> Pieces </w:t>
            </w:r>
          </w:p>
          <w:p w14:paraId="7D0590AA" w14:textId="2D9BA59A" w:rsidR="003A7A64" w:rsidRPr="00451BBC" w:rsidRDefault="003A7A64" w:rsidP="00970559">
            <w:pPr>
              <w:pStyle w:val="ListParagraph"/>
              <w:spacing w:after="0" w:line="240" w:lineRule="auto"/>
              <w:ind w:left="0"/>
              <w:jc w:val="both"/>
              <w:rPr>
                <w:rFonts w:ascii="Cambria" w:hAnsi="Cambria"/>
                <w:sz w:val="24"/>
                <w:szCs w:val="24"/>
                <w:lang w:val="sr-Latn-ME"/>
              </w:rPr>
            </w:pPr>
          </w:p>
          <w:p w14:paraId="1C0B0657" w14:textId="2F0E1774" w:rsidR="00B949A0" w:rsidRDefault="00F849A3" w:rsidP="00B949A0">
            <w:pPr>
              <w:pStyle w:val="ListParagraph"/>
              <w:numPr>
                <w:ilvl w:val="1"/>
                <w:numId w:val="20"/>
              </w:numPr>
              <w:spacing w:after="0" w:line="240" w:lineRule="auto"/>
              <w:jc w:val="both"/>
              <w:rPr>
                <w:rFonts w:ascii="Cambria" w:hAnsi="Cambria"/>
                <w:sz w:val="24"/>
                <w:szCs w:val="24"/>
                <w:lang w:val="sr-Latn-ME"/>
              </w:rPr>
            </w:pPr>
            <w:r w:rsidRPr="00451BBC">
              <w:rPr>
                <w:rFonts w:ascii="Cambria" w:hAnsi="Cambria"/>
                <w:sz w:val="24"/>
                <w:szCs w:val="24"/>
                <w:lang w:val="sr-Latn-ME"/>
              </w:rPr>
              <w:t xml:space="preserve">synchronous </w:t>
            </w:r>
            <w:r w:rsidR="003A7A64" w:rsidRPr="00451BBC">
              <w:rPr>
                <w:rFonts w:ascii="Cambria" w:hAnsi="Cambria"/>
                <w:sz w:val="24"/>
                <w:szCs w:val="24"/>
                <w:lang w:val="sr-Latn-ME"/>
              </w:rPr>
              <w:t>adjustable back side and foot with hydraulic system</w:t>
            </w:r>
            <w:r w:rsidR="00B949A0">
              <w:rPr>
                <w:rFonts w:ascii="Cambria" w:hAnsi="Cambria"/>
                <w:sz w:val="24"/>
                <w:szCs w:val="24"/>
                <w:lang w:val="sr-Latn-ME"/>
              </w:rPr>
              <w:t>;</w:t>
            </w:r>
          </w:p>
          <w:p w14:paraId="2DC6A381" w14:textId="3A982E9E" w:rsidR="00B949A0" w:rsidRDefault="00F849A3" w:rsidP="00B949A0">
            <w:pPr>
              <w:pStyle w:val="ListParagraph"/>
              <w:numPr>
                <w:ilvl w:val="1"/>
                <w:numId w:val="20"/>
              </w:numPr>
              <w:spacing w:after="0" w:line="240" w:lineRule="auto"/>
              <w:jc w:val="both"/>
              <w:rPr>
                <w:rFonts w:ascii="Cambria" w:hAnsi="Cambria"/>
                <w:sz w:val="24"/>
                <w:szCs w:val="24"/>
                <w:lang w:val="sr-Latn-ME"/>
              </w:rPr>
            </w:pPr>
            <w:r w:rsidRPr="00451BBC">
              <w:rPr>
                <w:rFonts w:ascii="Cambria" w:hAnsi="Cambria"/>
                <w:sz w:val="24"/>
                <w:szCs w:val="24"/>
                <w:lang w:val="sr-Latn-ME"/>
              </w:rPr>
              <w:t xml:space="preserve">blood </w:t>
            </w:r>
            <w:r w:rsidR="003A7A64" w:rsidRPr="00451BBC">
              <w:rPr>
                <w:rFonts w:ascii="Cambria" w:hAnsi="Cambria"/>
                <w:sz w:val="24"/>
                <w:szCs w:val="24"/>
                <w:lang w:val="sr-Latn-ME"/>
              </w:rPr>
              <w:t>donor armlet on both sides,</w:t>
            </w:r>
            <w:r>
              <w:rPr>
                <w:rFonts w:ascii="Cambria" w:hAnsi="Cambria"/>
                <w:sz w:val="24"/>
                <w:szCs w:val="24"/>
                <w:lang w:val="sr-Latn-ME"/>
              </w:rPr>
              <w:t xml:space="preserve"> </w:t>
            </w:r>
            <w:r w:rsidR="003A7A64" w:rsidRPr="00451BBC">
              <w:rPr>
                <w:rFonts w:ascii="Cambria" w:hAnsi="Cambria"/>
                <w:sz w:val="24"/>
                <w:szCs w:val="24"/>
                <w:lang w:val="sr-Latn-ME"/>
              </w:rPr>
              <w:t>it becomes stretcher in emergency</w:t>
            </w:r>
            <w:r w:rsidR="00B949A0">
              <w:rPr>
                <w:rFonts w:ascii="Cambria" w:hAnsi="Cambria"/>
                <w:sz w:val="24"/>
                <w:szCs w:val="24"/>
                <w:lang w:val="sr-Latn-ME"/>
              </w:rPr>
              <w:t>;</w:t>
            </w:r>
          </w:p>
          <w:p w14:paraId="1CAC8205" w14:textId="0C3FAAC5" w:rsidR="00F849A3" w:rsidRPr="00F849A3" w:rsidRDefault="00F849A3" w:rsidP="00F849A3">
            <w:pPr>
              <w:pStyle w:val="ListParagraph"/>
              <w:numPr>
                <w:ilvl w:val="1"/>
                <w:numId w:val="20"/>
              </w:numPr>
              <w:spacing w:after="0" w:line="240" w:lineRule="auto"/>
              <w:ind w:left="0" w:firstLine="0"/>
              <w:jc w:val="both"/>
              <w:rPr>
                <w:rFonts w:ascii="Cambria" w:hAnsi="Cambria"/>
                <w:sz w:val="24"/>
                <w:szCs w:val="24"/>
                <w:lang w:val="sr-Latn-ME"/>
              </w:rPr>
            </w:pPr>
            <w:r w:rsidRPr="00F849A3">
              <w:rPr>
                <w:rFonts w:ascii="Cambria" w:hAnsi="Cambria"/>
                <w:sz w:val="24"/>
                <w:szCs w:val="24"/>
                <w:lang w:val="sr-Latn-ME"/>
              </w:rPr>
              <w:t>approximate dimension from 450 to 550 x from 750 to 850 x from 1150 to 1250 mm (W x D x H)</w:t>
            </w:r>
            <w:r>
              <w:rPr>
                <w:rFonts w:ascii="Cambria" w:hAnsi="Cambria"/>
                <w:color w:val="FF0000"/>
                <w:sz w:val="24"/>
                <w:szCs w:val="24"/>
                <w:lang w:val="sr-Latn-ME"/>
              </w:rPr>
              <w:t>.</w:t>
            </w:r>
            <w:r w:rsidRPr="009C165B">
              <w:rPr>
                <w:rFonts w:ascii="Cambria" w:hAnsi="Cambria"/>
                <w:color w:val="FF0000"/>
                <w:sz w:val="24"/>
                <w:szCs w:val="24"/>
                <w:lang w:val="sr-Latn-ME"/>
              </w:rPr>
              <w:t xml:space="preserve"> </w:t>
            </w:r>
          </w:p>
        </w:tc>
        <w:tc>
          <w:tcPr>
            <w:tcW w:w="2250" w:type="dxa"/>
          </w:tcPr>
          <w:p w14:paraId="2104CDE4" w14:textId="77777777" w:rsidR="003729E4" w:rsidRPr="00451BBC" w:rsidRDefault="003729E4" w:rsidP="00AB451D">
            <w:pPr>
              <w:spacing w:before="0" w:after="0"/>
              <w:rPr>
                <w:rFonts w:ascii="Cambria" w:hAnsi="Cambria"/>
                <w:sz w:val="24"/>
                <w:szCs w:val="24"/>
                <w:lang w:val="en-GB"/>
              </w:rPr>
            </w:pPr>
          </w:p>
        </w:tc>
        <w:tc>
          <w:tcPr>
            <w:tcW w:w="1980" w:type="dxa"/>
          </w:tcPr>
          <w:p w14:paraId="505B5B29" w14:textId="77777777" w:rsidR="003729E4" w:rsidRPr="00451BBC" w:rsidRDefault="003729E4" w:rsidP="00AB451D">
            <w:pPr>
              <w:spacing w:before="0" w:after="0"/>
              <w:rPr>
                <w:rFonts w:ascii="Cambria" w:hAnsi="Cambria"/>
                <w:sz w:val="24"/>
                <w:szCs w:val="24"/>
                <w:lang w:val="en-GB"/>
              </w:rPr>
            </w:pPr>
          </w:p>
        </w:tc>
        <w:tc>
          <w:tcPr>
            <w:tcW w:w="1857" w:type="dxa"/>
          </w:tcPr>
          <w:p w14:paraId="5BC52659" w14:textId="77777777" w:rsidR="003729E4" w:rsidRPr="00451BBC" w:rsidRDefault="003729E4" w:rsidP="00AB451D">
            <w:pPr>
              <w:spacing w:before="0" w:after="0"/>
              <w:rPr>
                <w:rFonts w:ascii="Cambria" w:hAnsi="Cambria"/>
                <w:sz w:val="24"/>
                <w:szCs w:val="24"/>
                <w:lang w:val="en-GB"/>
              </w:rPr>
            </w:pPr>
          </w:p>
        </w:tc>
      </w:tr>
      <w:tr w:rsidR="004E7E8D" w:rsidRPr="00451BBC" w14:paraId="6DF50654" w14:textId="77777777" w:rsidTr="006C0A40">
        <w:tc>
          <w:tcPr>
            <w:tcW w:w="1134" w:type="dxa"/>
          </w:tcPr>
          <w:p w14:paraId="1C267852" w14:textId="2572EE07" w:rsidR="004E7E8D" w:rsidRPr="00451BBC" w:rsidRDefault="004E7E8D" w:rsidP="00AB451D">
            <w:pPr>
              <w:spacing w:before="0" w:after="0"/>
              <w:rPr>
                <w:rFonts w:ascii="Cambria" w:hAnsi="Cambria"/>
                <w:sz w:val="24"/>
                <w:szCs w:val="24"/>
                <w:lang w:val="en-GB"/>
              </w:rPr>
            </w:pPr>
            <w:r w:rsidRPr="00451BBC">
              <w:rPr>
                <w:rFonts w:ascii="Cambria" w:hAnsi="Cambria"/>
                <w:sz w:val="24"/>
                <w:szCs w:val="24"/>
                <w:lang w:val="en-GB"/>
              </w:rPr>
              <w:t>2</w:t>
            </w:r>
          </w:p>
        </w:tc>
        <w:tc>
          <w:tcPr>
            <w:tcW w:w="7663" w:type="dxa"/>
          </w:tcPr>
          <w:p w14:paraId="04743824" w14:textId="42B7CEA6" w:rsidR="004E7E8D" w:rsidRPr="00451BBC" w:rsidRDefault="00BA75A3" w:rsidP="00970559">
            <w:pPr>
              <w:spacing w:before="0" w:after="0"/>
              <w:jc w:val="both"/>
              <w:rPr>
                <w:rFonts w:ascii="Cambria" w:hAnsi="Cambria"/>
                <w:b/>
                <w:bCs/>
                <w:sz w:val="24"/>
                <w:szCs w:val="24"/>
                <w:lang w:val="en-GB"/>
              </w:rPr>
            </w:pPr>
            <w:r w:rsidRPr="00BA75A3">
              <w:rPr>
                <w:rFonts w:ascii="Cambria" w:hAnsi="Cambria"/>
                <w:b/>
                <w:bCs/>
                <w:sz w:val="24"/>
                <w:szCs w:val="24"/>
                <w:lang w:val="en-GB"/>
              </w:rPr>
              <w:t xml:space="preserve">Phlebotomist </w:t>
            </w:r>
            <w:r w:rsidR="004E7E8D" w:rsidRPr="00451BBC">
              <w:rPr>
                <w:rFonts w:ascii="Cambria" w:hAnsi="Cambria"/>
                <w:b/>
                <w:bCs/>
                <w:sz w:val="24"/>
                <w:szCs w:val="24"/>
                <w:lang w:val="en-GB"/>
              </w:rPr>
              <w:t xml:space="preserve">Work </w:t>
            </w:r>
            <w:r w:rsidRPr="00451BBC">
              <w:rPr>
                <w:rFonts w:ascii="Cambria" w:hAnsi="Cambria"/>
                <w:b/>
                <w:bCs/>
                <w:sz w:val="24"/>
                <w:szCs w:val="24"/>
                <w:lang w:val="en-GB"/>
              </w:rPr>
              <w:t xml:space="preserve">Stool    </w:t>
            </w:r>
            <w:r>
              <w:rPr>
                <w:rFonts w:ascii="Cambria" w:hAnsi="Cambria"/>
                <w:b/>
                <w:bCs/>
                <w:sz w:val="24"/>
                <w:szCs w:val="24"/>
                <w:lang w:val="en-GB"/>
              </w:rPr>
              <w:t xml:space="preserve">                                                     </w:t>
            </w:r>
            <w:r w:rsidR="004E7E8D" w:rsidRPr="00451BBC">
              <w:rPr>
                <w:rFonts w:ascii="Cambria" w:hAnsi="Cambria"/>
                <w:b/>
                <w:bCs/>
                <w:sz w:val="24"/>
                <w:szCs w:val="24"/>
                <w:lang w:val="en-GB"/>
              </w:rPr>
              <w:t>7</w:t>
            </w:r>
            <w:r>
              <w:rPr>
                <w:rFonts w:ascii="Cambria" w:hAnsi="Cambria"/>
                <w:b/>
                <w:bCs/>
                <w:sz w:val="24"/>
                <w:szCs w:val="24"/>
                <w:lang w:val="en-GB"/>
              </w:rPr>
              <w:t xml:space="preserve"> Pieces</w:t>
            </w:r>
          </w:p>
          <w:p w14:paraId="3E739C32" w14:textId="77777777" w:rsidR="00081393" w:rsidRDefault="00081393" w:rsidP="00081393">
            <w:pPr>
              <w:pStyle w:val="NoSpacing"/>
              <w:rPr>
                <w:rFonts w:ascii="Cambria" w:eastAsiaTheme="minorHAnsi" w:hAnsi="Cambria" w:cstheme="minorBidi"/>
                <w:snapToGrid/>
                <w:sz w:val="24"/>
                <w:szCs w:val="24"/>
                <w:lang w:val="sr-Latn-ME"/>
              </w:rPr>
            </w:pPr>
          </w:p>
          <w:p w14:paraId="57417A68" w14:textId="0FFB803F" w:rsidR="00B949A0" w:rsidRPr="00B949A0" w:rsidRDefault="00B949A0" w:rsidP="00B949A0">
            <w:pPr>
              <w:pStyle w:val="NoSpacing"/>
              <w:rPr>
                <w:rFonts w:ascii="Cambria" w:eastAsiaTheme="minorHAnsi" w:hAnsi="Cambria" w:cstheme="minorBidi"/>
                <w:snapToGrid/>
                <w:sz w:val="24"/>
                <w:szCs w:val="24"/>
                <w:lang w:val="sr-Latn-ME"/>
              </w:rPr>
            </w:pPr>
            <w:r w:rsidRPr="00081393">
              <w:rPr>
                <w:rFonts w:ascii="Cambria" w:eastAsiaTheme="minorHAnsi" w:hAnsi="Cambria" w:cstheme="minorBidi"/>
                <w:snapToGrid/>
                <w:sz w:val="24"/>
                <w:szCs w:val="24"/>
                <w:lang w:val="sr-Latn-ME"/>
              </w:rPr>
              <w:t>2.</w:t>
            </w:r>
            <w:r w:rsidRPr="00B949A0">
              <w:rPr>
                <w:rFonts w:ascii="Cambria" w:eastAsiaTheme="minorHAnsi" w:hAnsi="Cambria" w:cstheme="minorBidi"/>
                <w:snapToGrid/>
                <w:sz w:val="24"/>
                <w:szCs w:val="24"/>
                <w:lang w:val="sr-Latn-ME"/>
              </w:rPr>
              <w:t xml:space="preserve">1 </w:t>
            </w:r>
            <w:r w:rsidR="004E7E8D" w:rsidRPr="00B949A0">
              <w:rPr>
                <w:rFonts w:ascii="Cambria" w:eastAsiaTheme="minorHAnsi" w:hAnsi="Cambria" w:cstheme="minorBidi"/>
                <w:snapToGrid/>
                <w:sz w:val="24"/>
                <w:szCs w:val="24"/>
                <w:lang w:val="sr-Latn-ME"/>
              </w:rPr>
              <w:t>5-star base polished</w:t>
            </w:r>
            <w:r w:rsidRPr="00B949A0">
              <w:rPr>
                <w:rFonts w:ascii="Cambria" w:eastAsiaTheme="minorHAnsi" w:hAnsi="Cambria" w:cstheme="minorBidi"/>
                <w:snapToGrid/>
                <w:sz w:val="24"/>
                <w:szCs w:val="24"/>
                <w:lang w:val="sr-Latn-ME"/>
              </w:rPr>
              <w:t>;</w:t>
            </w:r>
            <w:r w:rsidR="00BA75A3" w:rsidRPr="00B949A0">
              <w:rPr>
                <w:rFonts w:ascii="Cambria" w:eastAsiaTheme="minorHAnsi" w:hAnsi="Cambria" w:cstheme="minorBidi"/>
                <w:snapToGrid/>
                <w:sz w:val="24"/>
                <w:szCs w:val="24"/>
                <w:lang w:val="sr-Latn-ME"/>
              </w:rPr>
              <w:t xml:space="preserve"> </w:t>
            </w:r>
          </w:p>
          <w:p w14:paraId="2D0A212F" w14:textId="5400F350" w:rsidR="00B949A0" w:rsidRPr="00B949A0" w:rsidRDefault="00B949A0" w:rsidP="00B949A0">
            <w:pPr>
              <w:pStyle w:val="NoSpacing"/>
              <w:rPr>
                <w:rFonts w:ascii="Cambria" w:eastAsiaTheme="minorHAnsi" w:hAnsi="Cambria" w:cstheme="minorBidi"/>
                <w:snapToGrid/>
                <w:sz w:val="24"/>
                <w:szCs w:val="24"/>
                <w:lang w:val="sr-Latn-ME"/>
              </w:rPr>
            </w:pPr>
            <w:r w:rsidRPr="00B949A0">
              <w:rPr>
                <w:rFonts w:ascii="Cambria" w:eastAsiaTheme="minorHAnsi" w:hAnsi="Cambria" w:cstheme="minorBidi"/>
                <w:snapToGrid/>
                <w:sz w:val="24"/>
                <w:szCs w:val="24"/>
                <w:lang w:val="sr-Latn-ME"/>
              </w:rPr>
              <w:t xml:space="preserve">2.2 </w:t>
            </w:r>
            <w:r w:rsidR="004E7E8D" w:rsidRPr="00B949A0">
              <w:rPr>
                <w:rFonts w:ascii="Cambria" w:eastAsiaTheme="minorHAnsi" w:hAnsi="Cambria" w:cstheme="minorBidi"/>
                <w:snapToGrid/>
                <w:sz w:val="24"/>
                <w:szCs w:val="24"/>
                <w:lang w:val="sr-Latn-ME"/>
              </w:rPr>
              <w:t>sitting cushion Ø36cm</w:t>
            </w:r>
            <w:r w:rsidR="00081393">
              <w:rPr>
                <w:rFonts w:ascii="Cambria" w:eastAsiaTheme="minorHAnsi" w:hAnsi="Cambria" w:cstheme="minorBidi"/>
                <w:snapToGrid/>
                <w:sz w:val="24"/>
                <w:szCs w:val="24"/>
                <w:lang w:val="sr-Latn-ME"/>
              </w:rPr>
              <w:t>;</w:t>
            </w:r>
          </w:p>
          <w:p w14:paraId="6D3F289D" w14:textId="594E536A" w:rsidR="00584FAB" w:rsidRDefault="00B949A0" w:rsidP="00B949A0">
            <w:pPr>
              <w:pStyle w:val="NoSpacing"/>
              <w:rPr>
                <w:rFonts w:ascii="Cambria" w:eastAsiaTheme="minorHAnsi" w:hAnsi="Cambria" w:cstheme="minorBidi"/>
                <w:snapToGrid/>
                <w:sz w:val="24"/>
                <w:szCs w:val="24"/>
                <w:lang w:val="sr-Latn-ME"/>
              </w:rPr>
            </w:pPr>
            <w:r w:rsidRPr="00B949A0">
              <w:rPr>
                <w:rFonts w:ascii="Cambria" w:eastAsiaTheme="minorHAnsi" w:hAnsi="Cambria" w:cstheme="minorBidi"/>
                <w:snapToGrid/>
                <w:sz w:val="24"/>
                <w:szCs w:val="24"/>
                <w:lang w:val="sr-Latn-ME"/>
              </w:rPr>
              <w:t xml:space="preserve">2.3 </w:t>
            </w:r>
            <w:r w:rsidR="00584FAB" w:rsidRPr="00584FAB">
              <w:rPr>
                <w:rFonts w:ascii="Cambria" w:eastAsiaTheme="minorHAnsi" w:hAnsi="Cambria" w:cstheme="minorBidi"/>
                <w:snapToGrid/>
                <w:sz w:val="24"/>
                <w:szCs w:val="24"/>
                <w:lang w:val="sr-Latn-ME"/>
              </w:rPr>
              <w:t>cover in compact upholstered material type eco leather</w:t>
            </w:r>
            <w:r w:rsidR="004E7E8D" w:rsidRPr="00B949A0">
              <w:rPr>
                <w:rFonts w:ascii="Cambria" w:eastAsiaTheme="minorHAnsi" w:hAnsi="Cambria" w:cstheme="minorBidi"/>
                <w:snapToGrid/>
                <w:sz w:val="24"/>
                <w:szCs w:val="24"/>
                <w:lang w:val="sr-Latn-ME"/>
              </w:rPr>
              <w:t>,</w:t>
            </w:r>
            <w:r w:rsidR="00081393">
              <w:rPr>
                <w:rFonts w:ascii="Cambria" w:eastAsiaTheme="minorHAnsi" w:hAnsi="Cambria" w:cstheme="minorBidi"/>
                <w:snapToGrid/>
                <w:sz w:val="24"/>
                <w:szCs w:val="24"/>
                <w:lang w:val="sr-Latn-ME"/>
              </w:rPr>
              <w:t xml:space="preserve"> </w:t>
            </w:r>
          </w:p>
          <w:p w14:paraId="4F3AC2F3" w14:textId="56E071E6" w:rsidR="00081393" w:rsidRDefault="00584FAB" w:rsidP="00B949A0">
            <w:pPr>
              <w:pStyle w:val="NoSpacing"/>
              <w:rPr>
                <w:rFonts w:ascii="Cambria" w:eastAsiaTheme="minorHAnsi" w:hAnsi="Cambria" w:cstheme="minorBidi"/>
                <w:snapToGrid/>
                <w:sz w:val="24"/>
                <w:szCs w:val="24"/>
                <w:lang w:val="sr-Latn-ME"/>
              </w:rPr>
            </w:pPr>
            <w:r>
              <w:rPr>
                <w:rFonts w:ascii="Cambria" w:eastAsiaTheme="minorHAnsi" w:hAnsi="Cambria" w:cstheme="minorBidi"/>
                <w:snapToGrid/>
                <w:sz w:val="24"/>
                <w:szCs w:val="24"/>
                <w:lang w:val="sr-Latn-ME"/>
              </w:rPr>
              <w:t xml:space="preserve">2. 4 </w:t>
            </w:r>
            <w:r w:rsidR="004E7E8D" w:rsidRPr="00B949A0">
              <w:rPr>
                <w:rFonts w:ascii="Cambria" w:eastAsiaTheme="minorHAnsi" w:hAnsi="Cambria" w:cstheme="minorBidi"/>
                <w:snapToGrid/>
                <w:sz w:val="24"/>
                <w:szCs w:val="24"/>
                <w:lang w:val="sr-Latn-ME"/>
              </w:rPr>
              <w:t>360° manual ring release</w:t>
            </w:r>
            <w:r w:rsidR="00081393">
              <w:rPr>
                <w:rFonts w:ascii="Cambria" w:eastAsiaTheme="minorHAnsi" w:hAnsi="Cambria" w:cstheme="minorBidi"/>
                <w:snapToGrid/>
                <w:sz w:val="24"/>
                <w:szCs w:val="24"/>
                <w:lang w:val="sr-Latn-ME"/>
              </w:rPr>
              <w:t>;</w:t>
            </w:r>
            <w:r w:rsidR="00BA75A3" w:rsidRPr="00B949A0">
              <w:rPr>
                <w:rFonts w:ascii="Cambria" w:eastAsiaTheme="minorHAnsi" w:hAnsi="Cambria" w:cstheme="minorBidi"/>
                <w:snapToGrid/>
                <w:sz w:val="24"/>
                <w:szCs w:val="24"/>
                <w:lang w:val="sr-Latn-ME"/>
              </w:rPr>
              <w:t xml:space="preserve"> </w:t>
            </w:r>
          </w:p>
          <w:p w14:paraId="0AE2AB39" w14:textId="3A26184B" w:rsidR="004E7E8D" w:rsidRPr="00B949A0" w:rsidRDefault="00081393" w:rsidP="00B949A0">
            <w:pPr>
              <w:pStyle w:val="NoSpacing"/>
              <w:rPr>
                <w:lang w:val="en-GB"/>
              </w:rPr>
            </w:pPr>
            <w:r>
              <w:rPr>
                <w:rFonts w:ascii="Cambria" w:eastAsiaTheme="minorHAnsi" w:hAnsi="Cambria" w:cstheme="minorBidi"/>
                <w:snapToGrid/>
                <w:sz w:val="24"/>
                <w:szCs w:val="24"/>
                <w:lang w:val="sr-Latn-ME"/>
              </w:rPr>
              <w:t>2.</w:t>
            </w:r>
            <w:r w:rsidR="00584FAB">
              <w:rPr>
                <w:rFonts w:ascii="Cambria" w:eastAsiaTheme="minorHAnsi" w:hAnsi="Cambria" w:cstheme="minorBidi"/>
                <w:snapToGrid/>
                <w:sz w:val="24"/>
                <w:szCs w:val="24"/>
                <w:lang w:val="sr-Latn-ME"/>
              </w:rPr>
              <w:t>5</w:t>
            </w:r>
            <w:r>
              <w:rPr>
                <w:rFonts w:ascii="Cambria" w:eastAsiaTheme="minorHAnsi" w:hAnsi="Cambria" w:cstheme="minorBidi"/>
                <w:snapToGrid/>
                <w:sz w:val="24"/>
                <w:szCs w:val="24"/>
                <w:lang w:val="sr-Latn-ME"/>
              </w:rPr>
              <w:t xml:space="preserve"> </w:t>
            </w:r>
            <w:r w:rsidR="004E7E8D" w:rsidRPr="00B949A0">
              <w:rPr>
                <w:rFonts w:ascii="Cambria" w:eastAsiaTheme="minorHAnsi" w:hAnsi="Cambria" w:cstheme="minorBidi"/>
                <w:snapToGrid/>
                <w:sz w:val="24"/>
                <w:szCs w:val="24"/>
                <w:lang w:val="sr-Latn-ME"/>
              </w:rPr>
              <w:t>safety castors</w:t>
            </w:r>
            <w:r w:rsidR="004E7E8D" w:rsidRPr="00B949A0">
              <w:rPr>
                <w:lang w:val="sr-Latn-ME"/>
              </w:rPr>
              <w:t>.</w:t>
            </w:r>
          </w:p>
        </w:tc>
        <w:tc>
          <w:tcPr>
            <w:tcW w:w="2250" w:type="dxa"/>
          </w:tcPr>
          <w:p w14:paraId="34CF5D7C" w14:textId="77777777" w:rsidR="004E7E8D" w:rsidRPr="00451BBC" w:rsidRDefault="004E7E8D" w:rsidP="00AB451D">
            <w:pPr>
              <w:spacing w:before="0" w:after="0"/>
              <w:rPr>
                <w:rFonts w:ascii="Cambria" w:hAnsi="Cambria"/>
                <w:sz w:val="24"/>
                <w:szCs w:val="24"/>
                <w:lang w:val="en-GB"/>
              </w:rPr>
            </w:pPr>
          </w:p>
        </w:tc>
        <w:tc>
          <w:tcPr>
            <w:tcW w:w="1980" w:type="dxa"/>
          </w:tcPr>
          <w:p w14:paraId="1242253B" w14:textId="77777777" w:rsidR="004E7E8D" w:rsidRPr="00451BBC" w:rsidRDefault="004E7E8D" w:rsidP="00AB451D">
            <w:pPr>
              <w:spacing w:before="0" w:after="0"/>
              <w:rPr>
                <w:rFonts w:ascii="Cambria" w:hAnsi="Cambria"/>
                <w:sz w:val="24"/>
                <w:szCs w:val="24"/>
                <w:lang w:val="en-GB"/>
              </w:rPr>
            </w:pPr>
          </w:p>
        </w:tc>
        <w:tc>
          <w:tcPr>
            <w:tcW w:w="1857" w:type="dxa"/>
          </w:tcPr>
          <w:p w14:paraId="0E9B1158" w14:textId="77777777" w:rsidR="004E7E8D" w:rsidRPr="00451BBC" w:rsidRDefault="004E7E8D" w:rsidP="00AB451D">
            <w:pPr>
              <w:spacing w:before="0" w:after="0"/>
              <w:rPr>
                <w:rFonts w:ascii="Cambria" w:hAnsi="Cambria"/>
                <w:sz w:val="24"/>
                <w:szCs w:val="24"/>
                <w:lang w:val="en-GB"/>
              </w:rPr>
            </w:pPr>
          </w:p>
        </w:tc>
      </w:tr>
      <w:tr w:rsidR="003729E4" w:rsidRPr="00451BBC" w14:paraId="09C0B750" w14:textId="77777777" w:rsidTr="000D487A">
        <w:trPr>
          <w:trHeight w:val="1065"/>
        </w:trPr>
        <w:tc>
          <w:tcPr>
            <w:tcW w:w="1134" w:type="dxa"/>
          </w:tcPr>
          <w:p w14:paraId="1B1F7B2A" w14:textId="77777777" w:rsidR="003729E4" w:rsidRPr="00451BBC" w:rsidRDefault="003729E4" w:rsidP="00AB451D">
            <w:pPr>
              <w:spacing w:before="0"/>
              <w:rPr>
                <w:rFonts w:ascii="Cambria" w:hAnsi="Cambria"/>
                <w:sz w:val="24"/>
                <w:szCs w:val="24"/>
                <w:lang w:val="en-GB"/>
              </w:rPr>
            </w:pPr>
            <w:r w:rsidRPr="00451BBC">
              <w:rPr>
                <w:rFonts w:ascii="Cambria" w:hAnsi="Cambria"/>
                <w:sz w:val="24"/>
                <w:szCs w:val="24"/>
                <w:lang w:val="en-GB"/>
              </w:rPr>
              <w:t>3</w:t>
            </w:r>
          </w:p>
        </w:tc>
        <w:tc>
          <w:tcPr>
            <w:tcW w:w="7663" w:type="dxa"/>
          </w:tcPr>
          <w:p w14:paraId="6307FD70" w14:textId="6ADA617A" w:rsidR="004E7E8D" w:rsidRPr="00BA75A3" w:rsidRDefault="004E7E8D" w:rsidP="00970559">
            <w:pPr>
              <w:spacing w:before="0" w:after="0"/>
              <w:jc w:val="both"/>
              <w:rPr>
                <w:rFonts w:ascii="Cambria" w:hAnsi="Cambria"/>
                <w:b/>
                <w:bCs/>
                <w:sz w:val="24"/>
                <w:szCs w:val="24"/>
                <w:lang w:val="en-GB"/>
              </w:rPr>
            </w:pPr>
            <w:r w:rsidRPr="00BA75A3">
              <w:rPr>
                <w:rFonts w:ascii="Cambria" w:hAnsi="Cambria"/>
                <w:b/>
                <w:bCs/>
                <w:sz w:val="24"/>
                <w:szCs w:val="24"/>
                <w:lang w:val="en-GB"/>
              </w:rPr>
              <w:t xml:space="preserve">Laboratory </w:t>
            </w:r>
            <w:r w:rsidR="00BA75A3">
              <w:rPr>
                <w:rFonts w:ascii="Cambria" w:hAnsi="Cambria"/>
                <w:b/>
                <w:bCs/>
                <w:sz w:val="24"/>
                <w:szCs w:val="24"/>
                <w:lang w:val="en-GB"/>
              </w:rPr>
              <w:t xml:space="preserve">Staff </w:t>
            </w:r>
            <w:r w:rsidR="00BA75A3" w:rsidRPr="00BA75A3">
              <w:rPr>
                <w:rFonts w:ascii="Cambria" w:hAnsi="Cambria"/>
                <w:b/>
                <w:bCs/>
                <w:sz w:val="24"/>
                <w:szCs w:val="24"/>
                <w:lang w:val="en-GB"/>
              </w:rPr>
              <w:t>Work Chair</w:t>
            </w:r>
            <w:r w:rsidRPr="00BA75A3">
              <w:rPr>
                <w:rFonts w:ascii="Cambria" w:hAnsi="Cambria"/>
                <w:b/>
                <w:bCs/>
                <w:sz w:val="24"/>
                <w:szCs w:val="24"/>
                <w:lang w:val="en-GB"/>
              </w:rPr>
              <w:t xml:space="preserve">    </w:t>
            </w:r>
            <w:r w:rsidR="00BA75A3">
              <w:rPr>
                <w:rFonts w:ascii="Cambria" w:hAnsi="Cambria"/>
                <w:b/>
                <w:bCs/>
                <w:sz w:val="24"/>
                <w:szCs w:val="24"/>
                <w:lang w:val="en-GB"/>
              </w:rPr>
              <w:t xml:space="preserve">                                             1</w:t>
            </w:r>
            <w:r w:rsidRPr="00BA75A3">
              <w:rPr>
                <w:rFonts w:ascii="Cambria" w:hAnsi="Cambria"/>
                <w:b/>
                <w:bCs/>
                <w:sz w:val="24"/>
                <w:szCs w:val="24"/>
                <w:lang w:val="en-GB"/>
              </w:rPr>
              <w:t>2</w:t>
            </w:r>
            <w:r w:rsidR="00BA75A3">
              <w:rPr>
                <w:rFonts w:ascii="Cambria" w:hAnsi="Cambria"/>
                <w:b/>
                <w:bCs/>
                <w:sz w:val="24"/>
                <w:szCs w:val="24"/>
                <w:lang w:val="en-GB"/>
              </w:rPr>
              <w:t xml:space="preserve"> Pieces</w:t>
            </w:r>
          </w:p>
          <w:p w14:paraId="7E4ADF01" w14:textId="77777777" w:rsidR="00081393" w:rsidRDefault="00081393" w:rsidP="00970559">
            <w:pPr>
              <w:spacing w:before="0" w:after="0"/>
              <w:jc w:val="both"/>
              <w:rPr>
                <w:rFonts w:ascii="Cambria" w:hAnsi="Cambria"/>
                <w:sz w:val="24"/>
                <w:szCs w:val="24"/>
                <w:lang w:val="en-GB"/>
              </w:rPr>
            </w:pPr>
          </w:p>
          <w:p w14:paraId="6DFC1FD6" w14:textId="4844E620" w:rsidR="00081393" w:rsidRDefault="00081393" w:rsidP="00970559">
            <w:pPr>
              <w:spacing w:before="0" w:after="0"/>
              <w:jc w:val="both"/>
              <w:rPr>
                <w:rFonts w:ascii="Cambria" w:hAnsi="Cambria"/>
                <w:sz w:val="24"/>
                <w:szCs w:val="24"/>
                <w:lang w:val="en-GB"/>
              </w:rPr>
            </w:pPr>
            <w:r>
              <w:rPr>
                <w:rFonts w:ascii="Cambria" w:hAnsi="Cambria"/>
                <w:sz w:val="24"/>
                <w:szCs w:val="24"/>
                <w:lang w:val="en-GB"/>
              </w:rPr>
              <w:t xml:space="preserve">3.1 </w:t>
            </w:r>
            <w:r w:rsidR="004E7E8D" w:rsidRPr="00451BBC">
              <w:rPr>
                <w:rFonts w:ascii="Cambria" w:hAnsi="Cambria"/>
                <w:sz w:val="24"/>
                <w:szCs w:val="24"/>
                <w:lang w:val="en-GB"/>
              </w:rPr>
              <w:t>5-star base polished</w:t>
            </w:r>
            <w:r w:rsidR="000E50D1">
              <w:rPr>
                <w:rFonts w:ascii="Cambria" w:hAnsi="Cambria"/>
                <w:sz w:val="24"/>
                <w:szCs w:val="24"/>
                <w:lang w:val="en-GB"/>
              </w:rPr>
              <w:t>;</w:t>
            </w:r>
            <w:r w:rsidR="00970559">
              <w:rPr>
                <w:rFonts w:ascii="Cambria" w:hAnsi="Cambria"/>
                <w:sz w:val="24"/>
                <w:szCs w:val="24"/>
                <w:lang w:val="en-GB"/>
              </w:rPr>
              <w:t xml:space="preserve"> </w:t>
            </w:r>
          </w:p>
          <w:p w14:paraId="45786D14" w14:textId="60DDAB0F" w:rsidR="00081393" w:rsidRDefault="00081393" w:rsidP="00970559">
            <w:pPr>
              <w:spacing w:before="0" w:after="0"/>
              <w:jc w:val="both"/>
              <w:rPr>
                <w:rFonts w:ascii="Cambria" w:hAnsi="Cambria"/>
                <w:sz w:val="24"/>
                <w:szCs w:val="24"/>
                <w:lang w:val="en-GB"/>
              </w:rPr>
            </w:pPr>
            <w:r>
              <w:rPr>
                <w:rFonts w:ascii="Cambria" w:hAnsi="Cambria"/>
                <w:sz w:val="24"/>
                <w:szCs w:val="24"/>
                <w:lang w:val="en-GB"/>
              </w:rPr>
              <w:t xml:space="preserve">3.2 </w:t>
            </w:r>
            <w:r w:rsidR="004E7E8D" w:rsidRPr="00451BBC">
              <w:rPr>
                <w:rFonts w:ascii="Cambria" w:hAnsi="Cambria"/>
                <w:sz w:val="24"/>
                <w:szCs w:val="24"/>
                <w:lang w:val="en-GB"/>
              </w:rPr>
              <w:t>small backrest height adjustable</w:t>
            </w:r>
            <w:r w:rsidR="000E50D1">
              <w:rPr>
                <w:rFonts w:ascii="Cambria" w:hAnsi="Cambria"/>
                <w:sz w:val="24"/>
                <w:szCs w:val="24"/>
                <w:lang w:val="en-GB"/>
              </w:rPr>
              <w:t>;</w:t>
            </w:r>
          </w:p>
          <w:p w14:paraId="110F477C" w14:textId="2ADE89AF" w:rsidR="00081393" w:rsidRDefault="00081393" w:rsidP="00970559">
            <w:pPr>
              <w:spacing w:before="0" w:after="0"/>
              <w:jc w:val="both"/>
              <w:rPr>
                <w:rFonts w:ascii="Cambria" w:hAnsi="Cambria"/>
                <w:sz w:val="24"/>
                <w:szCs w:val="24"/>
                <w:lang w:val="en-GB"/>
              </w:rPr>
            </w:pPr>
            <w:r>
              <w:rPr>
                <w:rFonts w:ascii="Cambria" w:hAnsi="Cambria"/>
                <w:sz w:val="24"/>
                <w:szCs w:val="24"/>
                <w:lang w:val="en-GB"/>
              </w:rPr>
              <w:t xml:space="preserve">3.3 </w:t>
            </w:r>
            <w:r w:rsidR="004E7E8D" w:rsidRPr="00451BBC">
              <w:rPr>
                <w:rFonts w:ascii="Cambria" w:hAnsi="Cambria"/>
                <w:sz w:val="24"/>
                <w:szCs w:val="24"/>
                <w:lang w:val="en-GB"/>
              </w:rPr>
              <w:t>sitting cushion Ø36cm</w:t>
            </w:r>
            <w:r w:rsidR="000E50D1">
              <w:rPr>
                <w:rFonts w:ascii="Cambria" w:hAnsi="Cambria"/>
                <w:sz w:val="24"/>
                <w:szCs w:val="24"/>
                <w:lang w:val="en-GB"/>
              </w:rPr>
              <w:t>;</w:t>
            </w:r>
          </w:p>
          <w:p w14:paraId="047958C3" w14:textId="386D28C2" w:rsidR="00584FAB" w:rsidRDefault="00081393" w:rsidP="00970559">
            <w:pPr>
              <w:spacing w:before="0" w:after="0"/>
              <w:jc w:val="both"/>
              <w:rPr>
                <w:rFonts w:ascii="Cambria" w:hAnsi="Cambria"/>
                <w:sz w:val="24"/>
                <w:szCs w:val="24"/>
                <w:lang w:val="en-GB"/>
              </w:rPr>
            </w:pPr>
            <w:r>
              <w:rPr>
                <w:rFonts w:ascii="Cambria" w:hAnsi="Cambria"/>
                <w:sz w:val="24"/>
                <w:szCs w:val="24"/>
                <w:lang w:val="en-GB"/>
              </w:rPr>
              <w:t xml:space="preserve">3.4 </w:t>
            </w:r>
            <w:r w:rsidR="00584FAB" w:rsidRPr="00584FAB">
              <w:rPr>
                <w:rFonts w:ascii="Cambria" w:hAnsi="Cambria"/>
                <w:sz w:val="24"/>
                <w:szCs w:val="24"/>
                <w:lang w:val="en-GB"/>
              </w:rPr>
              <w:t>cover in compact upholstered material type eco leather</w:t>
            </w:r>
            <w:r w:rsidR="004E7E8D" w:rsidRPr="00451BBC">
              <w:rPr>
                <w:rFonts w:ascii="Cambria" w:hAnsi="Cambria"/>
                <w:sz w:val="24"/>
                <w:szCs w:val="24"/>
                <w:lang w:val="en-GB"/>
              </w:rPr>
              <w:t>,</w:t>
            </w:r>
            <w:r w:rsidR="00970559">
              <w:rPr>
                <w:rFonts w:ascii="Cambria" w:hAnsi="Cambria"/>
                <w:sz w:val="24"/>
                <w:szCs w:val="24"/>
                <w:lang w:val="en-GB"/>
              </w:rPr>
              <w:t xml:space="preserve"> </w:t>
            </w:r>
          </w:p>
          <w:p w14:paraId="3F868E21" w14:textId="421B636A" w:rsidR="00081393" w:rsidRDefault="00584FAB" w:rsidP="00970559">
            <w:pPr>
              <w:spacing w:before="0" w:after="0"/>
              <w:jc w:val="both"/>
              <w:rPr>
                <w:rFonts w:ascii="Cambria" w:hAnsi="Cambria"/>
                <w:sz w:val="24"/>
                <w:szCs w:val="24"/>
                <w:lang w:val="en-GB"/>
              </w:rPr>
            </w:pPr>
            <w:r>
              <w:rPr>
                <w:rFonts w:ascii="Cambria" w:hAnsi="Cambria"/>
                <w:sz w:val="24"/>
                <w:szCs w:val="24"/>
                <w:lang w:val="en-GB"/>
              </w:rPr>
              <w:t xml:space="preserve">3.5 </w:t>
            </w:r>
            <w:r w:rsidR="004E7E8D" w:rsidRPr="00451BBC">
              <w:rPr>
                <w:rFonts w:ascii="Cambria" w:hAnsi="Cambria"/>
                <w:sz w:val="24"/>
                <w:szCs w:val="24"/>
                <w:lang w:val="en-GB"/>
              </w:rPr>
              <w:t>360° manual ring release</w:t>
            </w:r>
            <w:r w:rsidR="000E50D1">
              <w:rPr>
                <w:rFonts w:ascii="Cambria" w:hAnsi="Cambria"/>
                <w:sz w:val="24"/>
                <w:szCs w:val="24"/>
                <w:lang w:val="en-GB"/>
              </w:rPr>
              <w:t>;</w:t>
            </w:r>
          </w:p>
          <w:p w14:paraId="15463322" w14:textId="694DA30C" w:rsidR="00232D07" w:rsidRPr="00451BBC" w:rsidRDefault="00081393" w:rsidP="00081393">
            <w:pPr>
              <w:spacing w:before="0" w:after="0"/>
              <w:jc w:val="both"/>
              <w:rPr>
                <w:rFonts w:ascii="Cambria" w:hAnsi="Cambria"/>
                <w:sz w:val="24"/>
                <w:szCs w:val="24"/>
                <w:lang w:val="en-GB"/>
              </w:rPr>
            </w:pPr>
            <w:r>
              <w:rPr>
                <w:rFonts w:ascii="Cambria" w:hAnsi="Cambria"/>
                <w:sz w:val="24"/>
                <w:szCs w:val="24"/>
                <w:lang w:val="en-GB"/>
              </w:rPr>
              <w:t>3.</w:t>
            </w:r>
            <w:r w:rsidR="00584FAB">
              <w:rPr>
                <w:rFonts w:ascii="Cambria" w:hAnsi="Cambria"/>
                <w:sz w:val="24"/>
                <w:szCs w:val="24"/>
                <w:lang w:val="en-GB"/>
              </w:rPr>
              <w:t>6</w:t>
            </w:r>
            <w:r>
              <w:rPr>
                <w:rFonts w:ascii="Cambria" w:hAnsi="Cambria"/>
                <w:sz w:val="24"/>
                <w:szCs w:val="24"/>
                <w:lang w:val="en-GB"/>
              </w:rPr>
              <w:t xml:space="preserve"> </w:t>
            </w:r>
            <w:r w:rsidR="004E7E8D" w:rsidRPr="00451BBC">
              <w:rPr>
                <w:rFonts w:ascii="Cambria" w:hAnsi="Cambria"/>
                <w:sz w:val="24"/>
                <w:szCs w:val="24"/>
                <w:lang w:val="en-GB"/>
              </w:rPr>
              <w:t>safety castors</w:t>
            </w:r>
            <w:r>
              <w:rPr>
                <w:rFonts w:ascii="Cambria" w:hAnsi="Cambria"/>
                <w:sz w:val="24"/>
                <w:szCs w:val="24"/>
                <w:lang w:val="en-GB"/>
              </w:rPr>
              <w:t>.</w:t>
            </w:r>
          </w:p>
        </w:tc>
        <w:tc>
          <w:tcPr>
            <w:tcW w:w="2250" w:type="dxa"/>
          </w:tcPr>
          <w:p w14:paraId="412451EE" w14:textId="77777777" w:rsidR="003729E4" w:rsidRPr="00451BBC" w:rsidRDefault="003729E4" w:rsidP="00AB451D">
            <w:pPr>
              <w:spacing w:before="0"/>
              <w:rPr>
                <w:rFonts w:ascii="Cambria" w:hAnsi="Cambria"/>
                <w:sz w:val="24"/>
                <w:szCs w:val="24"/>
                <w:lang w:val="en-GB"/>
              </w:rPr>
            </w:pPr>
          </w:p>
        </w:tc>
        <w:tc>
          <w:tcPr>
            <w:tcW w:w="1980" w:type="dxa"/>
          </w:tcPr>
          <w:p w14:paraId="2967E23E" w14:textId="77777777" w:rsidR="003729E4" w:rsidRPr="00451BBC" w:rsidRDefault="003729E4" w:rsidP="00AB451D">
            <w:pPr>
              <w:spacing w:before="0"/>
              <w:rPr>
                <w:rFonts w:ascii="Cambria" w:hAnsi="Cambria"/>
                <w:sz w:val="24"/>
                <w:szCs w:val="24"/>
                <w:lang w:val="en-GB"/>
              </w:rPr>
            </w:pPr>
          </w:p>
        </w:tc>
        <w:tc>
          <w:tcPr>
            <w:tcW w:w="1857" w:type="dxa"/>
          </w:tcPr>
          <w:p w14:paraId="115F22A4" w14:textId="77777777" w:rsidR="003729E4" w:rsidRPr="00451BBC" w:rsidRDefault="003729E4" w:rsidP="00AB451D">
            <w:pPr>
              <w:spacing w:before="0"/>
              <w:rPr>
                <w:rFonts w:ascii="Cambria" w:hAnsi="Cambria"/>
                <w:sz w:val="24"/>
                <w:szCs w:val="24"/>
                <w:lang w:val="en-GB"/>
              </w:rPr>
            </w:pPr>
          </w:p>
        </w:tc>
      </w:tr>
      <w:tr w:rsidR="003729E4" w:rsidRPr="00451BBC" w14:paraId="08AE64FC" w14:textId="77777777" w:rsidTr="004E7E8D">
        <w:trPr>
          <w:trHeight w:val="1263"/>
        </w:trPr>
        <w:tc>
          <w:tcPr>
            <w:tcW w:w="1134" w:type="dxa"/>
          </w:tcPr>
          <w:p w14:paraId="41452159" w14:textId="77777777" w:rsidR="003729E4" w:rsidRPr="00451BBC" w:rsidRDefault="003729E4" w:rsidP="00AB451D">
            <w:pPr>
              <w:spacing w:before="0"/>
              <w:rPr>
                <w:rFonts w:ascii="Cambria" w:hAnsi="Cambria"/>
                <w:sz w:val="24"/>
                <w:szCs w:val="24"/>
                <w:lang w:val="en-GB"/>
              </w:rPr>
            </w:pPr>
            <w:r w:rsidRPr="00451BBC">
              <w:rPr>
                <w:rFonts w:ascii="Cambria" w:hAnsi="Cambria"/>
                <w:sz w:val="24"/>
                <w:szCs w:val="24"/>
                <w:lang w:val="en-GB"/>
              </w:rPr>
              <w:lastRenderedPageBreak/>
              <w:t>4</w:t>
            </w:r>
          </w:p>
        </w:tc>
        <w:tc>
          <w:tcPr>
            <w:tcW w:w="7663" w:type="dxa"/>
          </w:tcPr>
          <w:p w14:paraId="7EF8C381" w14:textId="49CCFA2D" w:rsidR="00970559" w:rsidRPr="00970559" w:rsidRDefault="00970559" w:rsidP="00970559">
            <w:pPr>
              <w:spacing w:after="0"/>
              <w:rPr>
                <w:rFonts w:ascii="Cambria" w:hAnsi="Cambria"/>
                <w:b/>
                <w:bCs/>
                <w:sz w:val="24"/>
                <w:szCs w:val="24"/>
                <w:lang w:val="sr-Latn-ME"/>
              </w:rPr>
            </w:pPr>
            <w:r w:rsidRPr="00970559">
              <w:rPr>
                <w:rFonts w:ascii="Cambria" w:hAnsi="Cambria"/>
                <w:b/>
                <w:bCs/>
                <w:sz w:val="24"/>
                <w:szCs w:val="24"/>
                <w:lang w:val="sr-Latn-ME"/>
              </w:rPr>
              <w:t xml:space="preserve">Work Chair  </w:t>
            </w:r>
            <w:r>
              <w:rPr>
                <w:rFonts w:ascii="Cambria" w:hAnsi="Cambria"/>
                <w:b/>
                <w:bCs/>
                <w:sz w:val="24"/>
                <w:szCs w:val="24"/>
                <w:lang w:val="sr-Latn-ME"/>
              </w:rPr>
              <w:t xml:space="preserve">                                                                                  </w:t>
            </w:r>
            <w:r w:rsidRPr="00970559">
              <w:rPr>
                <w:rFonts w:ascii="Cambria" w:hAnsi="Cambria"/>
                <w:b/>
                <w:bCs/>
                <w:sz w:val="24"/>
                <w:szCs w:val="24"/>
                <w:lang w:val="sr-Latn-ME"/>
              </w:rPr>
              <w:t>1</w:t>
            </w:r>
            <w:r w:rsidR="00D573CC">
              <w:rPr>
                <w:rFonts w:ascii="Cambria" w:hAnsi="Cambria"/>
                <w:b/>
                <w:bCs/>
                <w:sz w:val="24"/>
                <w:szCs w:val="24"/>
                <w:lang w:val="sr-Latn-ME"/>
              </w:rPr>
              <w:t>1</w:t>
            </w:r>
            <w:r>
              <w:rPr>
                <w:rFonts w:ascii="Cambria" w:hAnsi="Cambria"/>
                <w:b/>
                <w:bCs/>
                <w:sz w:val="24"/>
                <w:szCs w:val="24"/>
                <w:lang w:val="sr-Latn-ME"/>
              </w:rPr>
              <w:t xml:space="preserve"> Pieces</w:t>
            </w:r>
          </w:p>
          <w:p w14:paraId="3016A366" w14:textId="2871154A" w:rsidR="004E7E8D" w:rsidRPr="00970559" w:rsidRDefault="004E7E8D" w:rsidP="00970559">
            <w:pPr>
              <w:pStyle w:val="NoSpacing"/>
              <w:rPr>
                <w:lang w:val="sr-Latn-ME"/>
              </w:rPr>
            </w:pPr>
          </w:p>
          <w:p w14:paraId="1610D126" w14:textId="2872B9D4" w:rsidR="00081393" w:rsidRDefault="00081393" w:rsidP="00970559">
            <w:pPr>
              <w:pStyle w:val="ListParagraph"/>
              <w:spacing w:after="0" w:line="240" w:lineRule="auto"/>
              <w:ind w:left="0"/>
              <w:jc w:val="both"/>
              <w:rPr>
                <w:rFonts w:ascii="Cambria" w:hAnsi="Cambria"/>
                <w:sz w:val="24"/>
                <w:szCs w:val="24"/>
                <w:lang w:val="sr-Latn-ME"/>
              </w:rPr>
            </w:pPr>
            <w:r>
              <w:rPr>
                <w:rFonts w:ascii="Cambria" w:hAnsi="Cambria"/>
                <w:sz w:val="24"/>
                <w:szCs w:val="24"/>
                <w:lang w:val="sr-Latn-ME"/>
              </w:rPr>
              <w:t xml:space="preserve">4.1 </w:t>
            </w:r>
            <w:r w:rsidR="00970559" w:rsidRPr="00970559">
              <w:rPr>
                <w:rFonts w:ascii="Cambria" w:hAnsi="Cambria"/>
                <w:sz w:val="24"/>
                <w:szCs w:val="24"/>
                <w:lang w:val="sr-Latn-ME"/>
              </w:rPr>
              <w:t>PVC star base with 5 wheels fi50mm</w:t>
            </w:r>
            <w:r>
              <w:rPr>
                <w:rFonts w:ascii="Cambria" w:hAnsi="Cambria"/>
                <w:sz w:val="24"/>
                <w:szCs w:val="24"/>
                <w:lang w:val="sr-Latn-ME"/>
              </w:rPr>
              <w:t>;</w:t>
            </w:r>
            <w:r w:rsidR="00970559" w:rsidRPr="00970559">
              <w:rPr>
                <w:rFonts w:ascii="Cambria" w:hAnsi="Cambria"/>
                <w:sz w:val="24"/>
                <w:szCs w:val="24"/>
                <w:lang w:val="sr-Latn-ME"/>
              </w:rPr>
              <w:t xml:space="preserve"> </w:t>
            </w:r>
          </w:p>
          <w:p w14:paraId="578A8E3C" w14:textId="77777777" w:rsidR="00081393" w:rsidRDefault="00081393" w:rsidP="00970559">
            <w:pPr>
              <w:pStyle w:val="ListParagraph"/>
              <w:spacing w:after="0" w:line="240" w:lineRule="auto"/>
              <w:ind w:left="0"/>
              <w:jc w:val="both"/>
              <w:rPr>
                <w:rFonts w:ascii="Cambria" w:hAnsi="Cambria"/>
                <w:sz w:val="24"/>
                <w:szCs w:val="24"/>
                <w:lang w:val="sr-Latn-ME"/>
              </w:rPr>
            </w:pPr>
            <w:r>
              <w:rPr>
                <w:rFonts w:ascii="Cambria" w:hAnsi="Cambria"/>
                <w:sz w:val="24"/>
                <w:szCs w:val="24"/>
                <w:lang w:val="sr-Latn-ME"/>
              </w:rPr>
              <w:t xml:space="preserve">4.2 </w:t>
            </w:r>
            <w:r w:rsidR="00970559" w:rsidRPr="00970559">
              <w:rPr>
                <w:rFonts w:ascii="Cambria" w:hAnsi="Cambria"/>
                <w:sz w:val="24"/>
                <w:szCs w:val="24"/>
                <w:lang w:val="sr-Latn-ME"/>
              </w:rPr>
              <w:t xml:space="preserve">height adjustment by gas cylinder; </w:t>
            </w:r>
          </w:p>
          <w:p w14:paraId="0A724862" w14:textId="77777777" w:rsidR="00232D07" w:rsidRDefault="00081393" w:rsidP="00970559">
            <w:pPr>
              <w:pStyle w:val="ListParagraph"/>
              <w:spacing w:after="0" w:line="240" w:lineRule="auto"/>
              <w:ind w:left="0"/>
              <w:jc w:val="both"/>
              <w:rPr>
                <w:rFonts w:ascii="Cambria" w:hAnsi="Cambria"/>
                <w:sz w:val="24"/>
                <w:szCs w:val="24"/>
                <w:lang w:val="sr-Latn-ME"/>
              </w:rPr>
            </w:pPr>
            <w:r>
              <w:rPr>
                <w:rFonts w:ascii="Cambria" w:hAnsi="Cambria"/>
                <w:sz w:val="24"/>
                <w:szCs w:val="24"/>
                <w:lang w:val="sr-Latn-ME"/>
              </w:rPr>
              <w:t xml:space="preserve">4.3 </w:t>
            </w:r>
            <w:r w:rsidR="00970559" w:rsidRPr="00970559">
              <w:rPr>
                <w:rFonts w:ascii="Cambria" w:hAnsi="Cambria"/>
                <w:sz w:val="24"/>
                <w:szCs w:val="24"/>
                <w:lang w:val="sr-Latn-ME"/>
              </w:rPr>
              <w:t>PVC armrests, seat and backrest upholstered in furniture fabric.</w:t>
            </w:r>
          </w:p>
          <w:p w14:paraId="76FEDB9A" w14:textId="34DC81F4" w:rsidR="00232D07" w:rsidRPr="00451BBC" w:rsidRDefault="00232D07" w:rsidP="00970559">
            <w:pPr>
              <w:pStyle w:val="ListParagraph"/>
              <w:spacing w:after="0" w:line="240" w:lineRule="auto"/>
              <w:ind w:left="0"/>
              <w:jc w:val="both"/>
              <w:rPr>
                <w:rFonts w:ascii="Cambria" w:hAnsi="Cambria"/>
                <w:sz w:val="24"/>
                <w:szCs w:val="24"/>
                <w:lang w:val="sr-Latn-ME"/>
              </w:rPr>
            </w:pPr>
          </w:p>
        </w:tc>
        <w:tc>
          <w:tcPr>
            <w:tcW w:w="2250" w:type="dxa"/>
          </w:tcPr>
          <w:p w14:paraId="2A3B8926" w14:textId="77777777" w:rsidR="003729E4" w:rsidRPr="00451BBC" w:rsidRDefault="003729E4" w:rsidP="00AB451D">
            <w:pPr>
              <w:spacing w:before="0"/>
              <w:rPr>
                <w:rFonts w:ascii="Cambria" w:hAnsi="Cambria"/>
                <w:sz w:val="24"/>
                <w:szCs w:val="24"/>
                <w:lang w:val="en-GB"/>
              </w:rPr>
            </w:pPr>
          </w:p>
        </w:tc>
        <w:tc>
          <w:tcPr>
            <w:tcW w:w="1980" w:type="dxa"/>
          </w:tcPr>
          <w:p w14:paraId="4909475A" w14:textId="77777777" w:rsidR="003729E4" w:rsidRPr="00451BBC" w:rsidRDefault="003729E4" w:rsidP="00AB451D">
            <w:pPr>
              <w:spacing w:before="0"/>
              <w:rPr>
                <w:rFonts w:ascii="Cambria" w:hAnsi="Cambria"/>
                <w:sz w:val="24"/>
                <w:szCs w:val="24"/>
                <w:lang w:val="en-GB"/>
              </w:rPr>
            </w:pPr>
          </w:p>
        </w:tc>
        <w:tc>
          <w:tcPr>
            <w:tcW w:w="1857" w:type="dxa"/>
          </w:tcPr>
          <w:p w14:paraId="04032BA7" w14:textId="77777777" w:rsidR="003729E4" w:rsidRPr="00451BBC" w:rsidRDefault="003729E4" w:rsidP="00AB451D">
            <w:pPr>
              <w:spacing w:before="0"/>
              <w:rPr>
                <w:rFonts w:ascii="Cambria" w:hAnsi="Cambria"/>
                <w:sz w:val="24"/>
                <w:szCs w:val="24"/>
                <w:lang w:val="en-GB"/>
              </w:rPr>
            </w:pPr>
          </w:p>
        </w:tc>
      </w:tr>
      <w:tr w:rsidR="004E7E8D" w:rsidRPr="00451BBC" w14:paraId="0558A9D9" w14:textId="77777777" w:rsidTr="004E7E8D">
        <w:trPr>
          <w:trHeight w:val="345"/>
        </w:trPr>
        <w:tc>
          <w:tcPr>
            <w:tcW w:w="1134" w:type="dxa"/>
          </w:tcPr>
          <w:p w14:paraId="2DB61461" w14:textId="3404E893" w:rsidR="004E7E8D" w:rsidRPr="00451BBC" w:rsidRDefault="004E7E8D" w:rsidP="00AB451D">
            <w:pPr>
              <w:spacing w:before="0"/>
              <w:rPr>
                <w:rFonts w:ascii="Cambria" w:hAnsi="Cambria"/>
                <w:sz w:val="24"/>
                <w:szCs w:val="24"/>
                <w:lang w:val="en-GB"/>
              </w:rPr>
            </w:pPr>
            <w:r w:rsidRPr="00451BBC">
              <w:rPr>
                <w:rFonts w:ascii="Cambria" w:hAnsi="Cambria"/>
                <w:sz w:val="24"/>
                <w:szCs w:val="24"/>
                <w:lang w:val="en-GB"/>
              </w:rPr>
              <w:t>5</w:t>
            </w:r>
          </w:p>
        </w:tc>
        <w:tc>
          <w:tcPr>
            <w:tcW w:w="7663" w:type="dxa"/>
          </w:tcPr>
          <w:p w14:paraId="15DF5225" w14:textId="32381E7A" w:rsidR="005C3F3B" w:rsidRPr="005C3F3B" w:rsidRDefault="005C3F3B" w:rsidP="005C3F3B">
            <w:pPr>
              <w:spacing w:after="0"/>
              <w:jc w:val="both"/>
              <w:rPr>
                <w:rFonts w:ascii="Cambria" w:hAnsi="Cambria"/>
                <w:b/>
                <w:bCs/>
                <w:sz w:val="24"/>
                <w:szCs w:val="24"/>
                <w:lang w:val="sr-Latn-ME"/>
              </w:rPr>
            </w:pPr>
            <w:r w:rsidRPr="005C3F3B">
              <w:rPr>
                <w:rFonts w:ascii="Cambria" w:hAnsi="Cambria"/>
                <w:b/>
                <w:bCs/>
                <w:sz w:val="24"/>
                <w:szCs w:val="24"/>
                <w:lang w:val="sr-Latn-ME"/>
              </w:rPr>
              <w:t xml:space="preserve">Three-wing Wardrobe </w:t>
            </w:r>
            <w:r>
              <w:rPr>
                <w:rFonts w:ascii="Cambria" w:hAnsi="Cambria"/>
                <w:b/>
                <w:bCs/>
                <w:sz w:val="24"/>
                <w:szCs w:val="24"/>
                <w:lang w:val="sr-Latn-ME"/>
              </w:rPr>
              <w:t xml:space="preserve">                                                              </w:t>
            </w:r>
            <w:r w:rsidRPr="005C3F3B">
              <w:rPr>
                <w:rFonts w:ascii="Cambria" w:hAnsi="Cambria"/>
                <w:b/>
                <w:bCs/>
                <w:sz w:val="24"/>
                <w:szCs w:val="24"/>
                <w:lang w:val="sr-Latn-ME"/>
              </w:rPr>
              <w:t>2 P</w:t>
            </w:r>
            <w:r>
              <w:rPr>
                <w:rFonts w:ascii="Cambria" w:hAnsi="Cambria"/>
                <w:b/>
                <w:bCs/>
                <w:sz w:val="24"/>
                <w:szCs w:val="24"/>
                <w:lang w:val="sr-Latn-ME"/>
              </w:rPr>
              <w:t>ie</w:t>
            </w:r>
            <w:r w:rsidRPr="005C3F3B">
              <w:rPr>
                <w:rFonts w:ascii="Cambria" w:hAnsi="Cambria"/>
                <w:b/>
                <w:bCs/>
                <w:sz w:val="24"/>
                <w:szCs w:val="24"/>
                <w:lang w:val="sr-Latn-ME"/>
              </w:rPr>
              <w:t>c</w:t>
            </w:r>
            <w:r>
              <w:rPr>
                <w:rFonts w:ascii="Cambria" w:hAnsi="Cambria"/>
                <w:b/>
                <w:bCs/>
                <w:sz w:val="24"/>
                <w:szCs w:val="24"/>
                <w:lang w:val="sr-Latn-ME"/>
              </w:rPr>
              <w:t>e</w:t>
            </w:r>
            <w:r w:rsidRPr="005C3F3B">
              <w:rPr>
                <w:rFonts w:ascii="Cambria" w:hAnsi="Cambria"/>
                <w:b/>
                <w:bCs/>
                <w:sz w:val="24"/>
                <w:szCs w:val="24"/>
                <w:lang w:val="sr-Latn-ME"/>
              </w:rPr>
              <w:t>s</w:t>
            </w:r>
          </w:p>
          <w:p w14:paraId="3DEAE546" w14:textId="77777777" w:rsidR="00F849A3" w:rsidRDefault="00F849A3" w:rsidP="00232D07">
            <w:pPr>
              <w:pStyle w:val="ListParagraph"/>
              <w:spacing w:after="0" w:line="240" w:lineRule="auto"/>
              <w:ind w:left="0"/>
              <w:jc w:val="both"/>
              <w:rPr>
                <w:rFonts w:ascii="Cambria" w:hAnsi="Cambria"/>
                <w:sz w:val="24"/>
                <w:szCs w:val="24"/>
                <w:lang w:val="sr-Latn-ME"/>
              </w:rPr>
            </w:pPr>
          </w:p>
          <w:p w14:paraId="52731336" w14:textId="36AA4A23" w:rsidR="00232D07" w:rsidRDefault="00232D07" w:rsidP="00232D07">
            <w:pPr>
              <w:pStyle w:val="ListParagraph"/>
              <w:spacing w:after="0" w:line="240" w:lineRule="auto"/>
              <w:ind w:left="0"/>
              <w:jc w:val="both"/>
              <w:rPr>
                <w:rFonts w:ascii="Cambria" w:hAnsi="Cambria"/>
                <w:sz w:val="24"/>
                <w:szCs w:val="24"/>
                <w:lang w:val="sr-Latn-ME"/>
              </w:rPr>
            </w:pPr>
            <w:r>
              <w:rPr>
                <w:rFonts w:ascii="Cambria" w:hAnsi="Cambria"/>
                <w:sz w:val="24"/>
                <w:szCs w:val="24"/>
                <w:lang w:val="sr-Latn-ME"/>
              </w:rPr>
              <w:t xml:space="preserve">5.1 </w:t>
            </w:r>
            <w:r w:rsidRPr="00107F84">
              <w:rPr>
                <w:rFonts w:ascii="Cambria" w:hAnsi="Cambria"/>
                <w:sz w:val="24"/>
                <w:szCs w:val="24"/>
                <w:lang w:val="sr-Latn-ME"/>
              </w:rPr>
              <w:t>wardrobe according to the HASSP standard</w:t>
            </w:r>
            <w:r>
              <w:rPr>
                <w:rFonts w:ascii="Cambria" w:hAnsi="Cambria"/>
                <w:sz w:val="24"/>
                <w:szCs w:val="24"/>
                <w:lang w:val="sr-Latn-ME"/>
              </w:rPr>
              <w:t>;</w:t>
            </w:r>
            <w:r w:rsidRPr="00107F84">
              <w:rPr>
                <w:rFonts w:ascii="Cambria" w:hAnsi="Cambria"/>
                <w:sz w:val="24"/>
                <w:szCs w:val="24"/>
                <w:lang w:val="sr-Latn-ME"/>
              </w:rPr>
              <w:t xml:space="preserve"> </w:t>
            </w:r>
          </w:p>
          <w:p w14:paraId="23B4E412" w14:textId="2E338E67" w:rsidR="00232D07" w:rsidRDefault="00232D07" w:rsidP="00232D07">
            <w:pPr>
              <w:pStyle w:val="ListParagraph"/>
              <w:spacing w:after="0" w:line="240" w:lineRule="auto"/>
              <w:ind w:left="0"/>
              <w:jc w:val="both"/>
              <w:rPr>
                <w:rFonts w:ascii="Cambria" w:hAnsi="Cambria"/>
                <w:sz w:val="24"/>
                <w:szCs w:val="24"/>
                <w:lang w:val="sr-Latn-ME"/>
              </w:rPr>
            </w:pPr>
            <w:r>
              <w:rPr>
                <w:rFonts w:ascii="Cambria" w:hAnsi="Cambria"/>
                <w:sz w:val="24"/>
                <w:szCs w:val="24"/>
                <w:lang w:val="sr-Latn-ME"/>
              </w:rPr>
              <w:t xml:space="preserve">5.2 </w:t>
            </w:r>
            <w:r w:rsidRPr="00107F84">
              <w:rPr>
                <w:rFonts w:ascii="Cambria" w:hAnsi="Cambria"/>
                <w:sz w:val="24"/>
                <w:szCs w:val="24"/>
                <w:lang w:val="sr-Latn-ME"/>
              </w:rPr>
              <w:t>made of pickled steel sheet</w:t>
            </w:r>
            <w:r>
              <w:rPr>
                <w:rFonts w:ascii="Cambria" w:hAnsi="Cambria"/>
                <w:sz w:val="24"/>
                <w:szCs w:val="24"/>
                <w:lang w:val="sr-Latn-ME"/>
              </w:rPr>
              <w:t>;</w:t>
            </w:r>
            <w:r w:rsidRPr="00107F84">
              <w:rPr>
                <w:rFonts w:ascii="Cambria" w:hAnsi="Cambria"/>
                <w:sz w:val="24"/>
                <w:szCs w:val="24"/>
                <w:lang w:val="sr-Latn-ME"/>
              </w:rPr>
              <w:t xml:space="preserve"> </w:t>
            </w:r>
          </w:p>
          <w:p w14:paraId="6D9E5E21" w14:textId="6BB8245C" w:rsidR="00232D07" w:rsidRDefault="00232D07" w:rsidP="00232D07">
            <w:pPr>
              <w:pStyle w:val="ListParagraph"/>
              <w:spacing w:after="0" w:line="240" w:lineRule="auto"/>
              <w:ind w:left="0"/>
              <w:jc w:val="both"/>
              <w:rPr>
                <w:rFonts w:ascii="Cambria" w:hAnsi="Cambria"/>
                <w:sz w:val="24"/>
                <w:szCs w:val="24"/>
                <w:lang w:val="sr-Latn-ME"/>
              </w:rPr>
            </w:pPr>
            <w:r>
              <w:rPr>
                <w:rFonts w:ascii="Cambria" w:hAnsi="Cambria"/>
                <w:sz w:val="24"/>
                <w:szCs w:val="24"/>
                <w:lang w:val="sr-Latn-ME"/>
              </w:rPr>
              <w:t xml:space="preserve">5.3 </w:t>
            </w:r>
            <w:r w:rsidRPr="00107F84">
              <w:rPr>
                <w:rFonts w:ascii="Cambria" w:hAnsi="Cambria"/>
                <w:sz w:val="24"/>
                <w:szCs w:val="24"/>
                <w:lang w:val="sr-Latn-ME"/>
              </w:rPr>
              <w:t>the interior should contain a shelf for storage, a rod for hanging clothes, two hooks per cabinet for hanging clothes</w:t>
            </w:r>
            <w:r>
              <w:rPr>
                <w:rFonts w:ascii="Cambria" w:hAnsi="Cambria"/>
                <w:sz w:val="24"/>
                <w:szCs w:val="24"/>
                <w:lang w:val="sr-Latn-ME"/>
              </w:rPr>
              <w:t>;</w:t>
            </w:r>
            <w:r w:rsidRPr="00107F84">
              <w:rPr>
                <w:rFonts w:ascii="Cambria" w:hAnsi="Cambria"/>
                <w:sz w:val="24"/>
                <w:szCs w:val="24"/>
                <w:lang w:val="sr-Latn-ME"/>
              </w:rPr>
              <w:t xml:space="preserve"> </w:t>
            </w:r>
          </w:p>
          <w:p w14:paraId="6F8DFECA" w14:textId="4BD3436E" w:rsidR="00232D07" w:rsidRDefault="00232D07" w:rsidP="00232D07">
            <w:pPr>
              <w:pStyle w:val="ListParagraph"/>
              <w:spacing w:after="0" w:line="240" w:lineRule="auto"/>
              <w:ind w:left="0"/>
              <w:jc w:val="both"/>
              <w:rPr>
                <w:rFonts w:ascii="Cambria" w:hAnsi="Cambria"/>
                <w:sz w:val="24"/>
                <w:szCs w:val="24"/>
                <w:lang w:val="sr-Latn-ME"/>
              </w:rPr>
            </w:pPr>
            <w:r>
              <w:rPr>
                <w:rFonts w:ascii="Cambria" w:hAnsi="Cambria"/>
                <w:sz w:val="24"/>
                <w:szCs w:val="24"/>
                <w:lang w:val="sr-Latn-ME"/>
              </w:rPr>
              <w:t xml:space="preserve">5.4 </w:t>
            </w:r>
            <w:r w:rsidRPr="00107F84">
              <w:rPr>
                <w:rFonts w:ascii="Cambria" w:hAnsi="Cambria"/>
                <w:sz w:val="24"/>
                <w:szCs w:val="24"/>
                <w:lang w:val="sr-Latn-ME"/>
              </w:rPr>
              <w:t>the wardrobe must have legs with the possibility of leveling in case of an uneven floor</w:t>
            </w:r>
            <w:r>
              <w:rPr>
                <w:rFonts w:ascii="Cambria" w:hAnsi="Cambria"/>
                <w:sz w:val="24"/>
                <w:szCs w:val="24"/>
                <w:lang w:val="sr-Latn-ME"/>
              </w:rPr>
              <w:t>;</w:t>
            </w:r>
            <w:r w:rsidRPr="00107F84">
              <w:rPr>
                <w:rFonts w:ascii="Cambria" w:hAnsi="Cambria"/>
                <w:sz w:val="24"/>
                <w:szCs w:val="24"/>
                <w:lang w:val="sr-Latn-ME"/>
              </w:rPr>
              <w:t xml:space="preserve"> </w:t>
            </w:r>
          </w:p>
          <w:p w14:paraId="35746D51" w14:textId="59087A2F" w:rsidR="00232D07" w:rsidRDefault="00232D07" w:rsidP="00232D07">
            <w:pPr>
              <w:pStyle w:val="ListParagraph"/>
              <w:spacing w:after="0" w:line="240" w:lineRule="auto"/>
              <w:ind w:left="0"/>
              <w:jc w:val="both"/>
              <w:rPr>
                <w:rFonts w:ascii="Cambria" w:hAnsi="Cambria"/>
                <w:sz w:val="24"/>
                <w:szCs w:val="24"/>
                <w:lang w:val="sr-Latn-ME"/>
              </w:rPr>
            </w:pPr>
            <w:r>
              <w:rPr>
                <w:rFonts w:ascii="Cambria" w:hAnsi="Cambria"/>
                <w:sz w:val="24"/>
                <w:szCs w:val="24"/>
                <w:lang w:val="sr-Latn-ME"/>
              </w:rPr>
              <w:t xml:space="preserve">5.5 </w:t>
            </w:r>
            <w:r w:rsidRPr="00107F84">
              <w:rPr>
                <w:rFonts w:ascii="Cambria" w:hAnsi="Cambria"/>
                <w:sz w:val="24"/>
                <w:szCs w:val="24"/>
                <w:lang w:val="sr-Latn-ME"/>
              </w:rPr>
              <w:t>locking with a cylinder lock</w:t>
            </w:r>
            <w:r>
              <w:rPr>
                <w:rFonts w:ascii="Cambria" w:hAnsi="Cambria"/>
                <w:sz w:val="24"/>
                <w:szCs w:val="24"/>
                <w:lang w:val="sr-Latn-ME"/>
              </w:rPr>
              <w:t>;</w:t>
            </w:r>
            <w:r w:rsidRPr="00107F84">
              <w:rPr>
                <w:rFonts w:ascii="Cambria" w:hAnsi="Cambria"/>
                <w:sz w:val="24"/>
                <w:szCs w:val="24"/>
                <w:lang w:val="sr-Latn-ME"/>
              </w:rPr>
              <w:t xml:space="preserve"> </w:t>
            </w:r>
          </w:p>
          <w:p w14:paraId="4E927F7C" w14:textId="14044BCE" w:rsidR="00232D07" w:rsidRDefault="00232D07" w:rsidP="00232D07">
            <w:pPr>
              <w:pStyle w:val="ListParagraph"/>
              <w:spacing w:after="0" w:line="240" w:lineRule="auto"/>
              <w:ind w:left="0"/>
              <w:jc w:val="both"/>
              <w:rPr>
                <w:rFonts w:ascii="Cambria" w:hAnsi="Cambria"/>
                <w:sz w:val="24"/>
                <w:szCs w:val="24"/>
                <w:lang w:val="sr-Latn-ME"/>
              </w:rPr>
            </w:pPr>
            <w:r>
              <w:rPr>
                <w:rFonts w:ascii="Cambria" w:hAnsi="Cambria"/>
                <w:sz w:val="24"/>
                <w:szCs w:val="24"/>
                <w:lang w:val="sr-Latn-ME"/>
              </w:rPr>
              <w:t xml:space="preserve">5.6 </w:t>
            </w:r>
            <w:r w:rsidRPr="00107F84">
              <w:rPr>
                <w:rFonts w:ascii="Cambria" w:hAnsi="Cambria"/>
                <w:sz w:val="24"/>
                <w:szCs w:val="24"/>
                <w:lang w:val="sr-Latn-ME"/>
              </w:rPr>
              <w:t>the doors must have ventilation openings and a tag for the user's name</w:t>
            </w:r>
            <w:r>
              <w:rPr>
                <w:rFonts w:ascii="Cambria" w:hAnsi="Cambria"/>
                <w:sz w:val="24"/>
                <w:szCs w:val="24"/>
                <w:lang w:val="sr-Latn-ME"/>
              </w:rPr>
              <w:t>;</w:t>
            </w:r>
            <w:r w:rsidRPr="00107F84">
              <w:rPr>
                <w:rFonts w:ascii="Cambria" w:hAnsi="Cambria"/>
                <w:sz w:val="24"/>
                <w:szCs w:val="24"/>
                <w:lang w:val="sr-Latn-ME"/>
              </w:rPr>
              <w:t xml:space="preserve"> </w:t>
            </w:r>
          </w:p>
          <w:p w14:paraId="3D38AAE6" w14:textId="6B0907C1" w:rsidR="00232D07" w:rsidRPr="00232D07" w:rsidRDefault="00232D07" w:rsidP="000E50D1">
            <w:pPr>
              <w:pStyle w:val="ListParagraph"/>
              <w:spacing w:after="0" w:line="240" w:lineRule="auto"/>
              <w:ind w:left="0"/>
              <w:jc w:val="both"/>
              <w:rPr>
                <w:rFonts w:ascii="Cambria" w:hAnsi="Cambria"/>
                <w:sz w:val="24"/>
                <w:szCs w:val="24"/>
                <w:lang w:val="sr-Latn-ME"/>
              </w:rPr>
            </w:pPr>
            <w:r>
              <w:rPr>
                <w:rFonts w:ascii="Cambria" w:hAnsi="Cambria"/>
                <w:sz w:val="24"/>
                <w:szCs w:val="24"/>
                <w:lang w:val="sr-Latn-ME"/>
              </w:rPr>
              <w:t xml:space="preserve">5.7 </w:t>
            </w:r>
            <w:r w:rsidRPr="00107F84">
              <w:rPr>
                <w:rFonts w:ascii="Cambria" w:hAnsi="Cambria"/>
                <w:sz w:val="24"/>
                <w:szCs w:val="24"/>
                <w:lang w:val="sr-Latn-ME"/>
              </w:rPr>
              <w:t xml:space="preserve">the overall dimensions of the </w:t>
            </w:r>
            <w:r>
              <w:rPr>
                <w:rFonts w:ascii="Cambria" w:hAnsi="Cambria"/>
                <w:sz w:val="24"/>
                <w:szCs w:val="24"/>
                <w:lang w:val="sr-Latn-ME"/>
              </w:rPr>
              <w:t>3-wing</w:t>
            </w:r>
            <w:r w:rsidRPr="00107F84">
              <w:rPr>
                <w:rFonts w:ascii="Cambria" w:hAnsi="Cambria"/>
                <w:sz w:val="24"/>
                <w:szCs w:val="24"/>
                <w:lang w:val="sr-Latn-ME"/>
              </w:rPr>
              <w:t xml:space="preserve"> wardrobe are </w:t>
            </w:r>
            <w:r>
              <w:rPr>
                <w:rFonts w:ascii="Cambria" w:hAnsi="Cambria"/>
                <w:sz w:val="24"/>
                <w:szCs w:val="24"/>
                <w:lang w:val="sr-Latn-ME"/>
              </w:rPr>
              <w:t xml:space="preserve">approximatelly </w:t>
            </w:r>
            <w:r w:rsidRPr="00107F84">
              <w:rPr>
                <w:rFonts w:ascii="Cambria" w:hAnsi="Cambria"/>
                <w:sz w:val="24"/>
                <w:szCs w:val="24"/>
                <w:lang w:val="sr-Latn-ME"/>
              </w:rPr>
              <w:t>from</w:t>
            </w:r>
            <w:r>
              <w:rPr>
                <w:rFonts w:ascii="Cambria" w:hAnsi="Cambria"/>
                <w:sz w:val="24"/>
                <w:szCs w:val="24"/>
                <w:lang w:val="sr-Latn-ME"/>
              </w:rPr>
              <w:t xml:space="preserve"> </w:t>
            </w:r>
            <w:r w:rsidRPr="00232D07">
              <w:rPr>
                <w:rFonts w:ascii="Cambria" w:hAnsi="Cambria"/>
                <w:sz w:val="24"/>
                <w:szCs w:val="24"/>
                <w:lang w:val="sr-Latn-ME"/>
              </w:rPr>
              <w:t>1750 to 1850 x from 850 to 950 x from 450 to 550 mm (H x W x D).</w:t>
            </w:r>
          </w:p>
        </w:tc>
        <w:tc>
          <w:tcPr>
            <w:tcW w:w="2250" w:type="dxa"/>
          </w:tcPr>
          <w:p w14:paraId="42011558" w14:textId="77777777" w:rsidR="004E7E8D" w:rsidRPr="00451BBC" w:rsidRDefault="004E7E8D" w:rsidP="00AB451D">
            <w:pPr>
              <w:spacing w:before="0"/>
              <w:rPr>
                <w:rFonts w:ascii="Cambria" w:hAnsi="Cambria"/>
                <w:sz w:val="24"/>
                <w:szCs w:val="24"/>
                <w:lang w:val="en-GB"/>
              </w:rPr>
            </w:pPr>
          </w:p>
        </w:tc>
        <w:tc>
          <w:tcPr>
            <w:tcW w:w="1980" w:type="dxa"/>
          </w:tcPr>
          <w:p w14:paraId="3E9C9800" w14:textId="77777777" w:rsidR="004E7E8D" w:rsidRPr="00451BBC" w:rsidRDefault="004E7E8D" w:rsidP="00AB451D">
            <w:pPr>
              <w:spacing w:before="0"/>
              <w:rPr>
                <w:rFonts w:ascii="Cambria" w:hAnsi="Cambria"/>
                <w:sz w:val="24"/>
                <w:szCs w:val="24"/>
                <w:lang w:val="en-GB"/>
              </w:rPr>
            </w:pPr>
          </w:p>
        </w:tc>
        <w:tc>
          <w:tcPr>
            <w:tcW w:w="1857" w:type="dxa"/>
          </w:tcPr>
          <w:p w14:paraId="18801956" w14:textId="77777777" w:rsidR="004E7E8D" w:rsidRPr="00451BBC" w:rsidRDefault="004E7E8D" w:rsidP="00AB451D">
            <w:pPr>
              <w:spacing w:before="0"/>
              <w:rPr>
                <w:rFonts w:ascii="Cambria" w:hAnsi="Cambria"/>
                <w:sz w:val="24"/>
                <w:szCs w:val="24"/>
                <w:lang w:val="en-GB"/>
              </w:rPr>
            </w:pPr>
          </w:p>
        </w:tc>
      </w:tr>
      <w:tr w:rsidR="004E7E8D" w:rsidRPr="00451BBC" w14:paraId="7FB6955C" w14:textId="77777777" w:rsidTr="004E7E8D">
        <w:trPr>
          <w:trHeight w:val="345"/>
        </w:trPr>
        <w:tc>
          <w:tcPr>
            <w:tcW w:w="1134" w:type="dxa"/>
          </w:tcPr>
          <w:p w14:paraId="281599E1" w14:textId="5723D02D" w:rsidR="004E7E8D" w:rsidRPr="00451BBC" w:rsidRDefault="004E7E8D" w:rsidP="00AB451D">
            <w:pPr>
              <w:spacing w:before="0" w:after="0"/>
              <w:rPr>
                <w:rFonts w:ascii="Cambria" w:hAnsi="Cambria"/>
                <w:sz w:val="24"/>
                <w:szCs w:val="24"/>
                <w:lang w:val="en-GB"/>
              </w:rPr>
            </w:pPr>
            <w:r w:rsidRPr="00451BBC">
              <w:rPr>
                <w:rFonts w:ascii="Cambria" w:hAnsi="Cambria"/>
                <w:sz w:val="24"/>
                <w:szCs w:val="24"/>
                <w:lang w:val="en-GB"/>
              </w:rPr>
              <w:t>6</w:t>
            </w:r>
          </w:p>
        </w:tc>
        <w:tc>
          <w:tcPr>
            <w:tcW w:w="7663" w:type="dxa"/>
          </w:tcPr>
          <w:p w14:paraId="2BE37D8F" w14:textId="338D8BBE" w:rsidR="005F35A5" w:rsidRDefault="005F35A5" w:rsidP="000E50D1">
            <w:pPr>
              <w:pStyle w:val="ListParagraph"/>
              <w:spacing w:after="0" w:line="240" w:lineRule="auto"/>
              <w:ind w:left="0"/>
              <w:jc w:val="both"/>
              <w:rPr>
                <w:rFonts w:ascii="Cambria" w:hAnsi="Cambria"/>
                <w:b/>
                <w:bCs/>
                <w:sz w:val="24"/>
                <w:szCs w:val="24"/>
                <w:lang w:val="sr-Latn-ME"/>
              </w:rPr>
            </w:pPr>
            <w:r w:rsidRPr="000E50D1">
              <w:rPr>
                <w:rFonts w:ascii="Cambria" w:hAnsi="Cambria"/>
                <w:b/>
                <w:bCs/>
                <w:sz w:val="24"/>
                <w:szCs w:val="24"/>
                <w:lang w:val="sr-Latn-ME"/>
              </w:rPr>
              <w:t>Two-wing Wardrobe                                                                   1 Piece</w:t>
            </w:r>
          </w:p>
          <w:p w14:paraId="5836B982" w14:textId="77777777" w:rsidR="000E50D1" w:rsidRPr="000E50D1" w:rsidRDefault="000E50D1" w:rsidP="000E50D1">
            <w:pPr>
              <w:pStyle w:val="ListParagraph"/>
              <w:spacing w:after="0" w:line="240" w:lineRule="auto"/>
              <w:ind w:left="0"/>
              <w:jc w:val="both"/>
              <w:rPr>
                <w:rFonts w:ascii="Cambria" w:hAnsi="Cambria"/>
                <w:b/>
                <w:bCs/>
                <w:sz w:val="24"/>
                <w:szCs w:val="24"/>
                <w:lang w:val="sr-Latn-ME"/>
              </w:rPr>
            </w:pPr>
          </w:p>
          <w:p w14:paraId="34E5FD93" w14:textId="77777777" w:rsidR="00107F84" w:rsidRDefault="00107F84" w:rsidP="000E50D1">
            <w:pPr>
              <w:pStyle w:val="ListParagraph"/>
              <w:spacing w:after="0" w:line="240" w:lineRule="auto"/>
              <w:ind w:left="0"/>
              <w:jc w:val="both"/>
              <w:rPr>
                <w:rFonts w:ascii="Cambria" w:hAnsi="Cambria"/>
                <w:sz w:val="24"/>
                <w:szCs w:val="24"/>
                <w:lang w:val="sr-Latn-ME"/>
              </w:rPr>
            </w:pPr>
            <w:r>
              <w:rPr>
                <w:rFonts w:ascii="Cambria" w:hAnsi="Cambria"/>
                <w:sz w:val="24"/>
                <w:szCs w:val="24"/>
                <w:lang w:val="sr-Latn-ME"/>
              </w:rPr>
              <w:t xml:space="preserve">6.1 </w:t>
            </w:r>
            <w:r w:rsidRPr="00107F84">
              <w:rPr>
                <w:rFonts w:ascii="Cambria" w:hAnsi="Cambria"/>
                <w:sz w:val="24"/>
                <w:szCs w:val="24"/>
                <w:lang w:val="sr-Latn-ME"/>
              </w:rPr>
              <w:t>wardrobe according to the HASSP standard</w:t>
            </w:r>
            <w:r>
              <w:rPr>
                <w:rFonts w:ascii="Cambria" w:hAnsi="Cambria"/>
                <w:sz w:val="24"/>
                <w:szCs w:val="24"/>
                <w:lang w:val="sr-Latn-ME"/>
              </w:rPr>
              <w:t>;</w:t>
            </w:r>
            <w:r w:rsidRPr="00107F84">
              <w:rPr>
                <w:rFonts w:ascii="Cambria" w:hAnsi="Cambria"/>
                <w:sz w:val="24"/>
                <w:szCs w:val="24"/>
                <w:lang w:val="sr-Latn-ME"/>
              </w:rPr>
              <w:t xml:space="preserve"> </w:t>
            </w:r>
          </w:p>
          <w:p w14:paraId="0F20C57A" w14:textId="77777777" w:rsidR="00107F84" w:rsidRDefault="00107F84" w:rsidP="000E50D1">
            <w:pPr>
              <w:pStyle w:val="ListParagraph"/>
              <w:spacing w:after="0" w:line="240" w:lineRule="auto"/>
              <w:ind w:left="0"/>
              <w:jc w:val="both"/>
              <w:rPr>
                <w:rFonts w:ascii="Cambria" w:hAnsi="Cambria"/>
                <w:sz w:val="24"/>
                <w:szCs w:val="24"/>
                <w:lang w:val="sr-Latn-ME"/>
              </w:rPr>
            </w:pPr>
            <w:r>
              <w:rPr>
                <w:rFonts w:ascii="Cambria" w:hAnsi="Cambria"/>
                <w:sz w:val="24"/>
                <w:szCs w:val="24"/>
                <w:lang w:val="sr-Latn-ME"/>
              </w:rPr>
              <w:t xml:space="preserve">6.2 </w:t>
            </w:r>
            <w:r w:rsidRPr="00107F84">
              <w:rPr>
                <w:rFonts w:ascii="Cambria" w:hAnsi="Cambria"/>
                <w:sz w:val="24"/>
                <w:szCs w:val="24"/>
                <w:lang w:val="sr-Latn-ME"/>
              </w:rPr>
              <w:t>made of pickled steel sheet</w:t>
            </w:r>
            <w:r>
              <w:rPr>
                <w:rFonts w:ascii="Cambria" w:hAnsi="Cambria"/>
                <w:sz w:val="24"/>
                <w:szCs w:val="24"/>
                <w:lang w:val="sr-Latn-ME"/>
              </w:rPr>
              <w:t>;</w:t>
            </w:r>
            <w:r w:rsidRPr="00107F84">
              <w:rPr>
                <w:rFonts w:ascii="Cambria" w:hAnsi="Cambria"/>
                <w:sz w:val="24"/>
                <w:szCs w:val="24"/>
                <w:lang w:val="sr-Latn-ME"/>
              </w:rPr>
              <w:t xml:space="preserve"> </w:t>
            </w:r>
          </w:p>
          <w:p w14:paraId="27C1284E" w14:textId="77777777" w:rsidR="00107F84" w:rsidRDefault="00107F84" w:rsidP="000E50D1">
            <w:pPr>
              <w:pStyle w:val="ListParagraph"/>
              <w:spacing w:after="0" w:line="240" w:lineRule="auto"/>
              <w:ind w:left="0"/>
              <w:jc w:val="both"/>
              <w:rPr>
                <w:rFonts w:ascii="Cambria" w:hAnsi="Cambria"/>
                <w:sz w:val="24"/>
                <w:szCs w:val="24"/>
                <w:lang w:val="sr-Latn-ME"/>
              </w:rPr>
            </w:pPr>
            <w:r>
              <w:rPr>
                <w:rFonts w:ascii="Cambria" w:hAnsi="Cambria"/>
                <w:sz w:val="24"/>
                <w:szCs w:val="24"/>
                <w:lang w:val="sr-Latn-ME"/>
              </w:rPr>
              <w:t xml:space="preserve">6.3 </w:t>
            </w:r>
            <w:r w:rsidRPr="00107F84">
              <w:rPr>
                <w:rFonts w:ascii="Cambria" w:hAnsi="Cambria"/>
                <w:sz w:val="24"/>
                <w:szCs w:val="24"/>
                <w:lang w:val="sr-Latn-ME"/>
              </w:rPr>
              <w:t>the interior should contain a shelf for storage, a rod for hanging clothes, two hooks per cabinet for hanging clothes</w:t>
            </w:r>
            <w:r>
              <w:rPr>
                <w:rFonts w:ascii="Cambria" w:hAnsi="Cambria"/>
                <w:sz w:val="24"/>
                <w:szCs w:val="24"/>
                <w:lang w:val="sr-Latn-ME"/>
              </w:rPr>
              <w:t>;</w:t>
            </w:r>
            <w:r w:rsidRPr="00107F84">
              <w:rPr>
                <w:rFonts w:ascii="Cambria" w:hAnsi="Cambria"/>
                <w:sz w:val="24"/>
                <w:szCs w:val="24"/>
                <w:lang w:val="sr-Latn-ME"/>
              </w:rPr>
              <w:t xml:space="preserve"> </w:t>
            </w:r>
          </w:p>
          <w:p w14:paraId="69FB269D" w14:textId="77777777" w:rsidR="00107F84" w:rsidRDefault="00107F84" w:rsidP="000E50D1">
            <w:pPr>
              <w:pStyle w:val="ListParagraph"/>
              <w:spacing w:after="0" w:line="240" w:lineRule="auto"/>
              <w:ind w:left="0"/>
              <w:jc w:val="both"/>
              <w:rPr>
                <w:rFonts w:ascii="Cambria" w:hAnsi="Cambria"/>
                <w:sz w:val="24"/>
                <w:szCs w:val="24"/>
                <w:lang w:val="sr-Latn-ME"/>
              </w:rPr>
            </w:pPr>
            <w:r>
              <w:rPr>
                <w:rFonts w:ascii="Cambria" w:hAnsi="Cambria"/>
                <w:sz w:val="24"/>
                <w:szCs w:val="24"/>
                <w:lang w:val="sr-Latn-ME"/>
              </w:rPr>
              <w:t xml:space="preserve">6.4 </w:t>
            </w:r>
            <w:r w:rsidRPr="00107F84">
              <w:rPr>
                <w:rFonts w:ascii="Cambria" w:hAnsi="Cambria"/>
                <w:sz w:val="24"/>
                <w:szCs w:val="24"/>
                <w:lang w:val="sr-Latn-ME"/>
              </w:rPr>
              <w:t>the wardrobe must have legs with the possibility of leveling in case of an uneven floor</w:t>
            </w:r>
            <w:r>
              <w:rPr>
                <w:rFonts w:ascii="Cambria" w:hAnsi="Cambria"/>
                <w:sz w:val="24"/>
                <w:szCs w:val="24"/>
                <w:lang w:val="sr-Latn-ME"/>
              </w:rPr>
              <w:t>;</w:t>
            </w:r>
            <w:r w:rsidRPr="00107F84">
              <w:rPr>
                <w:rFonts w:ascii="Cambria" w:hAnsi="Cambria"/>
                <w:sz w:val="24"/>
                <w:szCs w:val="24"/>
                <w:lang w:val="sr-Latn-ME"/>
              </w:rPr>
              <w:t xml:space="preserve"> </w:t>
            </w:r>
          </w:p>
          <w:p w14:paraId="5D80D633" w14:textId="77777777" w:rsidR="00107F84" w:rsidRDefault="00107F84" w:rsidP="000E50D1">
            <w:pPr>
              <w:pStyle w:val="ListParagraph"/>
              <w:spacing w:after="0" w:line="240" w:lineRule="auto"/>
              <w:ind w:left="0"/>
              <w:jc w:val="both"/>
              <w:rPr>
                <w:rFonts w:ascii="Cambria" w:hAnsi="Cambria"/>
                <w:sz w:val="24"/>
                <w:szCs w:val="24"/>
                <w:lang w:val="sr-Latn-ME"/>
              </w:rPr>
            </w:pPr>
            <w:r>
              <w:rPr>
                <w:rFonts w:ascii="Cambria" w:hAnsi="Cambria"/>
                <w:sz w:val="24"/>
                <w:szCs w:val="24"/>
                <w:lang w:val="sr-Latn-ME"/>
              </w:rPr>
              <w:t xml:space="preserve">6.5 </w:t>
            </w:r>
            <w:r w:rsidRPr="00107F84">
              <w:rPr>
                <w:rFonts w:ascii="Cambria" w:hAnsi="Cambria"/>
                <w:sz w:val="24"/>
                <w:szCs w:val="24"/>
                <w:lang w:val="sr-Latn-ME"/>
              </w:rPr>
              <w:t>locking with a cylinder lock</w:t>
            </w:r>
            <w:r>
              <w:rPr>
                <w:rFonts w:ascii="Cambria" w:hAnsi="Cambria"/>
                <w:sz w:val="24"/>
                <w:szCs w:val="24"/>
                <w:lang w:val="sr-Latn-ME"/>
              </w:rPr>
              <w:t>;</w:t>
            </w:r>
            <w:r w:rsidRPr="00107F84">
              <w:rPr>
                <w:rFonts w:ascii="Cambria" w:hAnsi="Cambria"/>
                <w:sz w:val="24"/>
                <w:szCs w:val="24"/>
                <w:lang w:val="sr-Latn-ME"/>
              </w:rPr>
              <w:t xml:space="preserve"> </w:t>
            </w:r>
          </w:p>
          <w:p w14:paraId="2AB50F00" w14:textId="77777777" w:rsidR="00107F84" w:rsidRDefault="00107F84" w:rsidP="000E50D1">
            <w:pPr>
              <w:pStyle w:val="ListParagraph"/>
              <w:spacing w:after="0" w:line="240" w:lineRule="auto"/>
              <w:ind w:left="0"/>
              <w:jc w:val="both"/>
              <w:rPr>
                <w:rFonts w:ascii="Cambria" w:hAnsi="Cambria"/>
                <w:sz w:val="24"/>
                <w:szCs w:val="24"/>
                <w:lang w:val="sr-Latn-ME"/>
              </w:rPr>
            </w:pPr>
            <w:r>
              <w:rPr>
                <w:rFonts w:ascii="Cambria" w:hAnsi="Cambria"/>
                <w:sz w:val="24"/>
                <w:szCs w:val="24"/>
                <w:lang w:val="sr-Latn-ME"/>
              </w:rPr>
              <w:t xml:space="preserve">6.6 </w:t>
            </w:r>
            <w:r w:rsidRPr="00107F84">
              <w:rPr>
                <w:rFonts w:ascii="Cambria" w:hAnsi="Cambria"/>
                <w:sz w:val="24"/>
                <w:szCs w:val="24"/>
                <w:lang w:val="sr-Latn-ME"/>
              </w:rPr>
              <w:t>the doors must have ventilation openings and a tag for the user's name</w:t>
            </w:r>
            <w:r>
              <w:rPr>
                <w:rFonts w:ascii="Cambria" w:hAnsi="Cambria"/>
                <w:sz w:val="24"/>
                <w:szCs w:val="24"/>
                <w:lang w:val="sr-Latn-ME"/>
              </w:rPr>
              <w:t>;</w:t>
            </w:r>
            <w:r w:rsidRPr="00107F84">
              <w:rPr>
                <w:rFonts w:ascii="Cambria" w:hAnsi="Cambria"/>
                <w:sz w:val="24"/>
                <w:szCs w:val="24"/>
                <w:lang w:val="sr-Latn-ME"/>
              </w:rPr>
              <w:t xml:space="preserve"> </w:t>
            </w:r>
          </w:p>
          <w:p w14:paraId="5FBD1139" w14:textId="2CA79149" w:rsidR="00107F84" w:rsidRPr="000E50D1" w:rsidRDefault="00107F84" w:rsidP="000E50D1">
            <w:pPr>
              <w:pStyle w:val="ListParagraph"/>
              <w:spacing w:after="0" w:line="240" w:lineRule="auto"/>
              <w:ind w:left="0"/>
              <w:jc w:val="both"/>
              <w:rPr>
                <w:rFonts w:ascii="Cambria" w:hAnsi="Cambria"/>
                <w:sz w:val="24"/>
                <w:szCs w:val="24"/>
                <w:lang w:val="sr-Latn-ME"/>
              </w:rPr>
            </w:pPr>
            <w:r>
              <w:rPr>
                <w:rFonts w:ascii="Cambria" w:hAnsi="Cambria"/>
                <w:sz w:val="24"/>
                <w:szCs w:val="24"/>
                <w:lang w:val="sr-Latn-ME"/>
              </w:rPr>
              <w:t xml:space="preserve">6.7 </w:t>
            </w:r>
            <w:r w:rsidRPr="00107F84">
              <w:rPr>
                <w:rFonts w:ascii="Cambria" w:hAnsi="Cambria"/>
                <w:sz w:val="24"/>
                <w:szCs w:val="24"/>
                <w:lang w:val="sr-Latn-ME"/>
              </w:rPr>
              <w:t xml:space="preserve">the overall dimensions of the </w:t>
            </w:r>
            <w:r w:rsidR="00232D07" w:rsidRPr="00107F84">
              <w:rPr>
                <w:rFonts w:ascii="Cambria" w:hAnsi="Cambria"/>
                <w:sz w:val="24"/>
                <w:szCs w:val="24"/>
                <w:lang w:val="sr-Latn-ME"/>
              </w:rPr>
              <w:t>2</w:t>
            </w:r>
            <w:r w:rsidR="00232D07">
              <w:rPr>
                <w:rFonts w:ascii="Cambria" w:hAnsi="Cambria"/>
                <w:sz w:val="24"/>
                <w:szCs w:val="24"/>
                <w:lang w:val="sr-Latn-ME"/>
              </w:rPr>
              <w:t>-wing</w:t>
            </w:r>
            <w:r w:rsidR="00232D07" w:rsidRPr="00107F84">
              <w:rPr>
                <w:rFonts w:ascii="Cambria" w:hAnsi="Cambria"/>
                <w:sz w:val="24"/>
                <w:szCs w:val="24"/>
                <w:lang w:val="sr-Latn-ME"/>
              </w:rPr>
              <w:t xml:space="preserve"> wardrobe</w:t>
            </w:r>
            <w:r w:rsidRPr="00107F84">
              <w:rPr>
                <w:rFonts w:ascii="Cambria" w:hAnsi="Cambria"/>
                <w:sz w:val="24"/>
                <w:szCs w:val="24"/>
                <w:lang w:val="sr-Latn-ME"/>
              </w:rPr>
              <w:t xml:space="preserve"> are </w:t>
            </w:r>
            <w:r w:rsidR="00232D07">
              <w:rPr>
                <w:rFonts w:ascii="Cambria" w:hAnsi="Cambria"/>
                <w:sz w:val="24"/>
                <w:szCs w:val="24"/>
                <w:lang w:val="sr-Latn-ME"/>
              </w:rPr>
              <w:t xml:space="preserve">approximatelly </w:t>
            </w:r>
            <w:r w:rsidRPr="00107F84">
              <w:rPr>
                <w:rFonts w:ascii="Cambria" w:hAnsi="Cambria"/>
                <w:sz w:val="24"/>
                <w:szCs w:val="24"/>
                <w:lang w:val="sr-Latn-ME"/>
              </w:rPr>
              <w:t>from 1750 to 1850 x from 550 to 650 x from 450 to 550 mm (H x W x D).</w:t>
            </w:r>
          </w:p>
        </w:tc>
        <w:tc>
          <w:tcPr>
            <w:tcW w:w="2250" w:type="dxa"/>
          </w:tcPr>
          <w:p w14:paraId="734A924B" w14:textId="77777777" w:rsidR="004E7E8D" w:rsidRPr="00451BBC" w:rsidRDefault="004E7E8D" w:rsidP="00AB451D">
            <w:pPr>
              <w:spacing w:before="0" w:after="0"/>
              <w:rPr>
                <w:rFonts w:ascii="Cambria" w:hAnsi="Cambria"/>
                <w:sz w:val="24"/>
                <w:szCs w:val="24"/>
                <w:lang w:val="en-GB"/>
              </w:rPr>
            </w:pPr>
          </w:p>
        </w:tc>
        <w:tc>
          <w:tcPr>
            <w:tcW w:w="1980" w:type="dxa"/>
          </w:tcPr>
          <w:p w14:paraId="0EDB383E" w14:textId="77777777" w:rsidR="004E7E8D" w:rsidRPr="00451BBC" w:rsidRDefault="004E7E8D" w:rsidP="00AB451D">
            <w:pPr>
              <w:spacing w:before="0" w:after="0"/>
              <w:rPr>
                <w:rFonts w:ascii="Cambria" w:hAnsi="Cambria"/>
                <w:sz w:val="24"/>
                <w:szCs w:val="24"/>
                <w:lang w:val="en-GB"/>
              </w:rPr>
            </w:pPr>
          </w:p>
        </w:tc>
        <w:tc>
          <w:tcPr>
            <w:tcW w:w="1857" w:type="dxa"/>
          </w:tcPr>
          <w:p w14:paraId="0B0952B5" w14:textId="77777777" w:rsidR="004E7E8D" w:rsidRPr="00451BBC" w:rsidRDefault="004E7E8D" w:rsidP="00AB451D">
            <w:pPr>
              <w:spacing w:before="0" w:after="0"/>
              <w:rPr>
                <w:rFonts w:ascii="Cambria" w:hAnsi="Cambria"/>
                <w:sz w:val="24"/>
                <w:szCs w:val="24"/>
                <w:lang w:val="en-GB"/>
              </w:rPr>
            </w:pPr>
          </w:p>
        </w:tc>
      </w:tr>
      <w:tr w:rsidR="004E7E8D" w:rsidRPr="00451BBC" w14:paraId="32C4F198" w14:textId="77777777" w:rsidTr="00AB451D">
        <w:trPr>
          <w:trHeight w:val="813"/>
        </w:trPr>
        <w:tc>
          <w:tcPr>
            <w:tcW w:w="1134" w:type="dxa"/>
          </w:tcPr>
          <w:p w14:paraId="10E2E83D" w14:textId="6995423E" w:rsidR="004E7E8D" w:rsidRPr="00451BBC" w:rsidRDefault="004E7E8D" w:rsidP="00AB451D">
            <w:pPr>
              <w:spacing w:before="0" w:after="0"/>
              <w:rPr>
                <w:rFonts w:ascii="Cambria" w:hAnsi="Cambria"/>
                <w:sz w:val="24"/>
                <w:szCs w:val="24"/>
                <w:lang w:val="en-GB"/>
              </w:rPr>
            </w:pPr>
            <w:r w:rsidRPr="00451BBC">
              <w:rPr>
                <w:rFonts w:ascii="Cambria" w:hAnsi="Cambria"/>
                <w:sz w:val="24"/>
                <w:szCs w:val="24"/>
                <w:lang w:val="en-GB"/>
              </w:rPr>
              <w:lastRenderedPageBreak/>
              <w:t>7</w:t>
            </w:r>
          </w:p>
        </w:tc>
        <w:tc>
          <w:tcPr>
            <w:tcW w:w="7663" w:type="dxa"/>
          </w:tcPr>
          <w:p w14:paraId="143A7FD8" w14:textId="0876C389" w:rsidR="005F35A5" w:rsidRPr="005F35A5" w:rsidRDefault="005F35A5" w:rsidP="005F35A5">
            <w:pPr>
              <w:spacing w:after="0"/>
              <w:jc w:val="both"/>
              <w:rPr>
                <w:rFonts w:ascii="Cambria" w:hAnsi="Cambria"/>
                <w:b/>
                <w:bCs/>
                <w:sz w:val="24"/>
                <w:szCs w:val="24"/>
                <w:lang w:val="sr-Latn-ME"/>
              </w:rPr>
            </w:pPr>
            <w:r w:rsidRPr="005F35A5">
              <w:rPr>
                <w:rFonts w:ascii="Cambria" w:hAnsi="Cambria"/>
                <w:b/>
                <w:bCs/>
                <w:sz w:val="24"/>
                <w:szCs w:val="24"/>
                <w:lang w:val="sr-Latn-ME"/>
              </w:rPr>
              <w:t xml:space="preserve">Chairs in a row, three-seater </w:t>
            </w:r>
            <w:r>
              <w:rPr>
                <w:rFonts w:ascii="Cambria" w:hAnsi="Cambria"/>
                <w:b/>
                <w:bCs/>
                <w:sz w:val="24"/>
                <w:szCs w:val="24"/>
                <w:lang w:val="sr-Latn-ME"/>
              </w:rPr>
              <w:t xml:space="preserve">                                                </w:t>
            </w:r>
            <w:r w:rsidRPr="005F35A5">
              <w:rPr>
                <w:rFonts w:ascii="Cambria" w:hAnsi="Cambria"/>
                <w:b/>
                <w:bCs/>
                <w:sz w:val="24"/>
                <w:szCs w:val="24"/>
                <w:lang w:val="sr-Latn-ME"/>
              </w:rPr>
              <w:t>15 Piece</w:t>
            </w:r>
            <w:r>
              <w:rPr>
                <w:rFonts w:ascii="Cambria" w:hAnsi="Cambria"/>
                <w:b/>
                <w:bCs/>
                <w:sz w:val="24"/>
                <w:szCs w:val="24"/>
                <w:lang w:val="sr-Latn-ME"/>
              </w:rPr>
              <w:t>s</w:t>
            </w:r>
          </w:p>
          <w:p w14:paraId="01C75F8C" w14:textId="23473386" w:rsidR="004E7E8D" w:rsidRPr="00451BBC" w:rsidRDefault="004E7E8D" w:rsidP="005F35A5">
            <w:pPr>
              <w:pStyle w:val="NoSpacing"/>
              <w:rPr>
                <w:lang w:val="sr-Latn-ME"/>
              </w:rPr>
            </w:pPr>
          </w:p>
          <w:p w14:paraId="7E162516" w14:textId="77777777" w:rsidR="00107F84" w:rsidRDefault="00107F84" w:rsidP="00107F84">
            <w:pPr>
              <w:pStyle w:val="NoSpacing"/>
              <w:jc w:val="both"/>
              <w:rPr>
                <w:rFonts w:ascii="Cambria" w:hAnsi="Cambria"/>
                <w:sz w:val="24"/>
                <w:szCs w:val="24"/>
                <w:lang w:val="sr-Latn-ME"/>
              </w:rPr>
            </w:pPr>
            <w:r>
              <w:rPr>
                <w:rFonts w:ascii="Cambria" w:hAnsi="Cambria"/>
                <w:sz w:val="24"/>
                <w:szCs w:val="24"/>
                <w:lang w:val="sr-Latn-ME"/>
              </w:rPr>
              <w:t xml:space="preserve">7.1 </w:t>
            </w:r>
            <w:r w:rsidRPr="00107F84">
              <w:rPr>
                <w:rFonts w:ascii="Cambria" w:hAnsi="Cambria"/>
                <w:sz w:val="24"/>
                <w:szCs w:val="24"/>
                <w:lang w:val="sr-Latn-ME"/>
              </w:rPr>
              <w:t>metal construction made of pipes from 55 to 65 x from 35 to 45 mm</w:t>
            </w:r>
            <w:r>
              <w:rPr>
                <w:rFonts w:ascii="Cambria" w:hAnsi="Cambria"/>
                <w:sz w:val="24"/>
                <w:szCs w:val="24"/>
                <w:lang w:val="sr-Latn-ME"/>
              </w:rPr>
              <w:t>;</w:t>
            </w:r>
            <w:r w:rsidRPr="00107F84">
              <w:rPr>
                <w:rFonts w:ascii="Cambria" w:hAnsi="Cambria"/>
                <w:sz w:val="24"/>
                <w:szCs w:val="24"/>
                <w:lang w:val="sr-Latn-ME"/>
              </w:rPr>
              <w:t xml:space="preserve"> </w:t>
            </w:r>
            <w:r>
              <w:rPr>
                <w:rFonts w:ascii="Cambria" w:hAnsi="Cambria"/>
                <w:sz w:val="24"/>
                <w:szCs w:val="24"/>
                <w:lang w:val="sr-Latn-ME"/>
              </w:rPr>
              <w:t xml:space="preserve">7.2 </w:t>
            </w:r>
            <w:r w:rsidRPr="00107F84">
              <w:rPr>
                <w:rFonts w:ascii="Cambria" w:hAnsi="Cambria"/>
                <w:sz w:val="24"/>
                <w:szCs w:val="24"/>
                <w:lang w:val="sr-Latn-ME"/>
              </w:rPr>
              <w:t>plasticized in color</w:t>
            </w:r>
            <w:r>
              <w:rPr>
                <w:rFonts w:ascii="Cambria" w:hAnsi="Cambria"/>
                <w:sz w:val="24"/>
                <w:szCs w:val="24"/>
                <w:lang w:val="sr-Latn-ME"/>
              </w:rPr>
              <w:t>;</w:t>
            </w:r>
            <w:r w:rsidRPr="00107F84">
              <w:rPr>
                <w:rFonts w:ascii="Cambria" w:hAnsi="Cambria"/>
                <w:sz w:val="24"/>
                <w:szCs w:val="24"/>
                <w:lang w:val="sr-Latn-ME"/>
              </w:rPr>
              <w:t xml:space="preserve"> </w:t>
            </w:r>
          </w:p>
          <w:p w14:paraId="4888B7C1" w14:textId="77777777" w:rsidR="00107F84" w:rsidRDefault="00107F84" w:rsidP="00107F84">
            <w:pPr>
              <w:pStyle w:val="NoSpacing"/>
              <w:jc w:val="both"/>
              <w:rPr>
                <w:rFonts w:ascii="Cambria" w:hAnsi="Cambria"/>
                <w:sz w:val="24"/>
                <w:szCs w:val="24"/>
                <w:lang w:val="sr-Latn-ME"/>
              </w:rPr>
            </w:pPr>
            <w:r>
              <w:rPr>
                <w:rFonts w:ascii="Cambria" w:hAnsi="Cambria"/>
                <w:sz w:val="24"/>
                <w:szCs w:val="24"/>
                <w:lang w:val="sr-Latn-ME"/>
              </w:rPr>
              <w:t xml:space="preserve">7.3 </w:t>
            </w:r>
            <w:r w:rsidRPr="00107F84">
              <w:rPr>
                <w:rFonts w:ascii="Cambria" w:hAnsi="Cambria"/>
                <w:sz w:val="24"/>
                <w:szCs w:val="24"/>
                <w:lang w:val="sr-Latn-ME"/>
              </w:rPr>
              <w:t xml:space="preserve">seat and backrest plastic or upholstered, </w:t>
            </w:r>
          </w:p>
          <w:p w14:paraId="6BF43177" w14:textId="54DAEA1E" w:rsidR="00107F84" w:rsidRPr="00451BBC" w:rsidRDefault="00107F84" w:rsidP="00107F84">
            <w:pPr>
              <w:pStyle w:val="NoSpacing"/>
              <w:jc w:val="both"/>
              <w:rPr>
                <w:lang w:val="sr-Latn-ME"/>
              </w:rPr>
            </w:pPr>
            <w:r>
              <w:rPr>
                <w:rFonts w:ascii="Cambria" w:hAnsi="Cambria"/>
                <w:sz w:val="24"/>
                <w:szCs w:val="24"/>
                <w:lang w:val="sr-Latn-ME"/>
              </w:rPr>
              <w:t xml:space="preserve">7.4 </w:t>
            </w:r>
            <w:r w:rsidRPr="00107F84">
              <w:rPr>
                <w:rFonts w:ascii="Cambria" w:hAnsi="Cambria"/>
                <w:sz w:val="24"/>
                <w:szCs w:val="24"/>
                <w:lang w:val="sr-Latn-ME"/>
              </w:rPr>
              <w:t>approximate dimensions: from 1500 to 1600 x 550 to 650 x from 750 to 850 mm (W x D x H).</w:t>
            </w:r>
          </w:p>
        </w:tc>
        <w:tc>
          <w:tcPr>
            <w:tcW w:w="2250" w:type="dxa"/>
          </w:tcPr>
          <w:p w14:paraId="121AA31C" w14:textId="77777777" w:rsidR="004E7E8D" w:rsidRPr="00451BBC" w:rsidRDefault="004E7E8D" w:rsidP="00AB451D">
            <w:pPr>
              <w:spacing w:before="0" w:after="0"/>
              <w:rPr>
                <w:rFonts w:ascii="Cambria" w:hAnsi="Cambria"/>
                <w:sz w:val="24"/>
                <w:szCs w:val="24"/>
                <w:lang w:val="en-GB"/>
              </w:rPr>
            </w:pPr>
          </w:p>
        </w:tc>
        <w:tc>
          <w:tcPr>
            <w:tcW w:w="1980" w:type="dxa"/>
          </w:tcPr>
          <w:p w14:paraId="22F02CD6" w14:textId="77777777" w:rsidR="004E7E8D" w:rsidRPr="00451BBC" w:rsidRDefault="004E7E8D" w:rsidP="00AB451D">
            <w:pPr>
              <w:spacing w:before="0" w:after="0"/>
              <w:rPr>
                <w:rFonts w:ascii="Cambria" w:hAnsi="Cambria"/>
                <w:sz w:val="24"/>
                <w:szCs w:val="24"/>
                <w:lang w:val="en-GB"/>
              </w:rPr>
            </w:pPr>
          </w:p>
        </w:tc>
        <w:tc>
          <w:tcPr>
            <w:tcW w:w="1857" w:type="dxa"/>
          </w:tcPr>
          <w:p w14:paraId="72F4C20A" w14:textId="77777777" w:rsidR="004E7E8D" w:rsidRPr="00451BBC" w:rsidRDefault="004E7E8D" w:rsidP="00AB451D">
            <w:pPr>
              <w:spacing w:before="0" w:after="0"/>
              <w:rPr>
                <w:rFonts w:ascii="Cambria" w:hAnsi="Cambria"/>
                <w:sz w:val="24"/>
                <w:szCs w:val="24"/>
                <w:lang w:val="en-GB"/>
              </w:rPr>
            </w:pPr>
          </w:p>
        </w:tc>
      </w:tr>
      <w:tr w:rsidR="004E7E8D" w:rsidRPr="00451BBC" w14:paraId="585035C9" w14:textId="77777777" w:rsidTr="004E7E8D">
        <w:trPr>
          <w:trHeight w:val="723"/>
        </w:trPr>
        <w:tc>
          <w:tcPr>
            <w:tcW w:w="1134" w:type="dxa"/>
          </w:tcPr>
          <w:p w14:paraId="56A540FB" w14:textId="182C445A" w:rsidR="004E7E8D" w:rsidRPr="00451BBC" w:rsidRDefault="004E7E8D" w:rsidP="00AB451D">
            <w:pPr>
              <w:spacing w:before="0" w:after="0"/>
              <w:rPr>
                <w:rFonts w:ascii="Cambria" w:hAnsi="Cambria"/>
                <w:sz w:val="24"/>
                <w:szCs w:val="24"/>
                <w:lang w:val="en-GB"/>
              </w:rPr>
            </w:pPr>
            <w:r w:rsidRPr="00451BBC">
              <w:rPr>
                <w:rFonts w:ascii="Cambria" w:hAnsi="Cambria"/>
                <w:sz w:val="24"/>
                <w:szCs w:val="24"/>
                <w:lang w:val="en-GB"/>
              </w:rPr>
              <w:t>8</w:t>
            </w:r>
          </w:p>
        </w:tc>
        <w:tc>
          <w:tcPr>
            <w:tcW w:w="7663" w:type="dxa"/>
          </w:tcPr>
          <w:p w14:paraId="703F6145" w14:textId="694B3133" w:rsidR="009839F1" w:rsidRPr="009839F1" w:rsidRDefault="009839F1" w:rsidP="009839F1">
            <w:pPr>
              <w:spacing w:after="0"/>
              <w:jc w:val="both"/>
              <w:rPr>
                <w:rFonts w:ascii="Cambria" w:hAnsi="Cambria"/>
                <w:b/>
                <w:bCs/>
                <w:sz w:val="24"/>
                <w:szCs w:val="24"/>
                <w:lang w:val="sr-Latn-ME"/>
              </w:rPr>
            </w:pPr>
            <w:r w:rsidRPr="009839F1">
              <w:rPr>
                <w:rFonts w:ascii="Cambria" w:hAnsi="Cambria"/>
                <w:b/>
                <w:bCs/>
                <w:sz w:val="24"/>
                <w:szCs w:val="24"/>
                <w:lang w:val="sr-Latn-ME"/>
              </w:rPr>
              <w:t xml:space="preserve">Ergo </w:t>
            </w:r>
            <w:r>
              <w:rPr>
                <w:rFonts w:ascii="Cambria" w:hAnsi="Cambria"/>
                <w:b/>
                <w:bCs/>
                <w:sz w:val="24"/>
                <w:szCs w:val="24"/>
                <w:lang w:val="sr-Latn-ME"/>
              </w:rPr>
              <w:t>table</w:t>
            </w:r>
            <w:r w:rsidRPr="009839F1">
              <w:rPr>
                <w:rFonts w:ascii="Cambria" w:hAnsi="Cambria"/>
                <w:b/>
                <w:bCs/>
                <w:sz w:val="24"/>
                <w:szCs w:val="24"/>
                <w:lang w:val="sr-Latn-ME"/>
              </w:rPr>
              <w:t xml:space="preserve"> </w:t>
            </w:r>
            <w:r>
              <w:rPr>
                <w:rFonts w:ascii="Cambria" w:hAnsi="Cambria"/>
                <w:b/>
                <w:bCs/>
                <w:sz w:val="24"/>
                <w:szCs w:val="24"/>
                <w:lang w:val="sr-Latn-ME"/>
              </w:rPr>
              <w:t xml:space="preserve">                                                                                   1 Piece</w:t>
            </w:r>
          </w:p>
          <w:p w14:paraId="64070C2F" w14:textId="4A837686" w:rsidR="00AB451D" w:rsidRPr="00451BBC" w:rsidRDefault="00AB451D" w:rsidP="009839F1">
            <w:pPr>
              <w:pStyle w:val="NoSpacing"/>
              <w:rPr>
                <w:lang w:val="sr-Latn-ME"/>
              </w:rPr>
            </w:pPr>
          </w:p>
          <w:p w14:paraId="288BA9FF" w14:textId="646F7FFF" w:rsidR="00107F84" w:rsidRDefault="00107F84" w:rsidP="00107F84">
            <w:pPr>
              <w:pStyle w:val="NoSpacing"/>
              <w:jc w:val="both"/>
              <w:rPr>
                <w:rFonts w:ascii="Cambria" w:hAnsi="Cambria"/>
                <w:sz w:val="24"/>
                <w:szCs w:val="24"/>
                <w:lang w:val="sr-Latn-ME"/>
              </w:rPr>
            </w:pPr>
            <w:r>
              <w:rPr>
                <w:rFonts w:ascii="Cambria" w:hAnsi="Cambria"/>
                <w:sz w:val="24"/>
                <w:szCs w:val="24"/>
                <w:lang w:val="sr-Latn-ME"/>
              </w:rPr>
              <w:t xml:space="preserve">8.1 </w:t>
            </w:r>
            <w:r w:rsidRPr="00107F84">
              <w:rPr>
                <w:rFonts w:ascii="Cambria" w:hAnsi="Cambria"/>
                <w:sz w:val="24"/>
                <w:szCs w:val="24"/>
                <w:lang w:val="sr-Latn-ME"/>
              </w:rPr>
              <w:t>plasticized in color</w:t>
            </w:r>
            <w:r>
              <w:rPr>
                <w:rFonts w:ascii="Cambria" w:hAnsi="Cambria"/>
                <w:sz w:val="24"/>
                <w:szCs w:val="24"/>
                <w:lang w:val="sr-Latn-ME"/>
              </w:rPr>
              <w:t>;</w:t>
            </w:r>
            <w:r w:rsidRPr="00107F84">
              <w:rPr>
                <w:rFonts w:ascii="Cambria" w:hAnsi="Cambria"/>
                <w:sz w:val="24"/>
                <w:szCs w:val="24"/>
                <w:lang w:val="sr-Latn-ME"/>
              </w:rPr>
              <w:t xml:space="preserve"> </w:t>
            </w:r>
          </w:p>
          <w:p w14:paraId="4C9CACCF" w14:textId="77777777" w:rsidR="00107F84" w:rsidRDefault="00107F84" w:rsidP="00107F84">
            <w:pPr>
              <w:pStyle w:val="NoSpacing"/>
              <w:jc w:val="both"/>
              <w:rPr>
                <w:rFonts w:ascii="Cambria" w:hAnsi="Cambria"/>
                <w:sz w:val="24"/>
                <w:szCs w:val="24"/>
                <w:lang w:val="sr-Latn-ME"/>
              </w:rPr>
            </w:pPr>
            <w:r>
              <w:rPr>
                <w:rFonts w:ascii="Cambria" w:hAnsi="Cambria"/>
                <w:sz w:val="24"/>
                <w:szCs w:val="24"/>
                <w:lang w:val="sr-Latn-ME"/>
              </w:rPr>
              <w:t xml:space="preserve">8.2 </w:t>
            </w:r>
            <w:r w:rsidRPr="00107F84">
              <w:rPr>
                <w:rFonts w:ascii="Cambria" w:hAnsi="Cambria"/>
                <w:sz w:val="24"/>
                <w:szCs w:val="24"/>
                <w:lang w:val="sr-Latn-ME"/>
              </w:rPr>
              <w:t>metal construction from pipes aproximate from 30 to 40 x from 30 to 40 mm and from 35 to 45 x from 20 to 25 mm</w:t>
            </w:r>
            <w:r>
              <w:rPr>
                <w:rFonts w:ascii="Cambria" w:hAnsi="Cambria"/>
                <w:sz w:val="24"/>
                <w:szCs w:val="24"/>
                <w:lang w:val="sr-Latn-ME"/>
              </w:rPr>
              <w:t>;</w:t>
            </w:r>
            <w:r w:rsidRPr="00107F84">
              <w:rPr>
                <w:rFonts w:ascii="Cambria" w:hAnsi="Cambria"/>
                <w:sz w:val="24"/>
                <w:szCs w:val="24"/>
                <w:lang w:val="sr-Latn-ME"/>
              </w:rPr>
              <w:t xml:space="preserve"> </w:t>
            </w:r>
          </w:p>
          <w:p w14:paraId="5CAAC793" w14:textId="77777777" w:rsidR="00107F84" w:rsidRDefault="00107F84" w:rsidP="00107F84">
            <w:pPr>
              <w:pStyle w:val="NoSpacing"/>
              <w:jc w:val="both"/>
              <w:rPr>
                <w:rFonts w:ascii="Cambria" w:hAnsi="Cambria"/>
                <w:sz w:val="24"/>
                <w:szCs w:val="24"/>
                <w:lang w:val="sr-Latn-ME"/>
              </w:rPr>
            </w:pPr>
            <w:r>
              <w:rPr>
                <w:rFonts w:ascii="Cambria" w:hAnsi="Cambria"/>
                <w:sz w:val="24"/>
                <w:szCs w:val="24"/>
                <w:lang w:val="sr-Latn-ME"/>
              </w:rPr>
              <w:t xml:space="preserve">8.3 </w:t>
            </w:r>
            <w:r w:rsidRPr="00107F84">
              <w:rPr>
                <w:rFonts w:ascii="Cambria" w:hAnsi="Cambria"/>
                <w:sz w:val="24"/>
                <w:szCs w:val="24"/>
                <w:lang w:val="sr-Latn-ME"/>
              </w:rPr>
              <w:t xml:space="preserve">worktop raw chipboard </w:t>
            </w:r>
            <w:r>
              <w:rPr>
                <w:rFonts w:ascii="Cambria" w:hAnsi="Cambria"/>
                <w:sz w:val="24"/>
                <w:szCs w:val="24"/>
                <w:lang w:val="sr-Latn-ME"/>
              </w:rPr>
              <w:t>cca 20</w:t>
            </w:r>
            <w:r w:rsidRPr="00107F84">
              <w:rPr>
                <w:rFonts w:ascii="Cambria" w:hAnsi="Cambria"/>
                <w:sz w:val="24"/>
                <w:szCs w:val="24"/>
                <w:lang w:val="sr-Latn-ME"/>
              </w:rPr>
              <w:t xml:space="preserve"> mm coated and edged with ABS tape</w:t>
            </w:r>
            <w:r>
              <w:rPr>
                <w:rFonts w:ascii="Cambria" w:hAnsi="Cambria"/>
                <w:sz w:val="24"/>
                <w:szCs w:val="24"/>
                <w:lang w:val="sr-Latn-ME"/>
              </w:rPr>
              <w:t>;</w:t>
            </w:r>
          </w:p>
          <w:p w14:paraId="1CBAC8EF" w14:textId="5AA07686" w:rsidR="005F35A5" w:rsidRPr="00451BBC" w:rsidRDefault="00107F84" w:rsidP="00107F84">
            <w:pPr>
              <w:pStyle w:val="NoSpacing"/>
              <w:jc w:val="both"/>
              <w:rPr>
                <w:lang w:val="sr-Latn-ME"/>
              </w:rPr>
            </w:pPr>
            <w:r>
              <w:rPr>
                <w:rFonts w:ascii="Cambria" w:hAnsi="Cambria"/>
                <w:sz w:val="24"/>
                <w:szCs w:val="24"/>
                <w:lang w:val="sr-Latn-ME"/>
              </w:rPr>
              <w:t>8.4</w:t>
            </w:r>
            <w:r w:rsidRPr="00107F84">
              <w:rPr>
                <w:rFonts w:ascii="Cambria" w:hAnsi="Cambria"/>
                <w:sz w:val="24"/>
                <w:szCs w:val="24"/>
                <w:lang w:val="sr-Latn-ME"/>
              </w:rPr>
              <w:t xml:space="preserve"> approximate dimensions: from 1900 to 2100 x from 850 to 950 x from 700 to 750 (L x W x H)</w:t>
            </w:r>
            <w:r w:rsidR="009839F1" w:rsidRPr="00107F84">
              <w:rPr>
                <w:rFonts w:ascii="Cambria" w:hAnsi="Cambria"/>
                <w:sz w:val="24"/>
                <w:szCs w:val="24"/>
                <w:lang w:val="sr-Latn-ME"/>
              </w:rPr>
              <w:t>.</w:t>
            </w:r>
          </w:p>
        </w:tc>
        <w:tc>
          <w:tcPr>
            <w:tcW w:w="2250" w:type="dxa"/>
          </w:tcPr>
          <w:p w14:paraId="44BB33F1" w14:textId="77777777" w:rsidR="004E7E8D" w:rsidRPr="00451BBC" w:rsidRDefault="004E7E8D" w:rsidP="00AB451D">
            <w:pPr>
              <w:spacing w:before="0" w:after="0"/>
              <w:rPr>
                <w:rFonts w:ascii="Cambria" w:hAnsi="Cambria"/>
                <w:sz w:val="24"/>
                <w:szCs w:val="24"/>
                <w:lang w:val="en-GB"/>
              </w:rPr>
            </w:pPr>
          </w:p>
        </w:tc>
        <w:tc>
          <w:tcPr>
            <w:tcW w:w="1980" w:type="dxa"/>
          </w:tcPr>
          <w:p w14:paraId="5CC48A74" w14:textId="77777777" w:rsidR="004E7E8D" w:rsidRPr="00451BBC" w:rsidRDefault="004E7E8D" w:rsidP="00AB451D">
            <w:pPr>
              <w:spacing w:before="0" w:after="0"/>
              <w:rPr>
                <w:rFonts w:ascii="Cambria" w:hAnsi="Cambria"/>
                <w:sz w:val="24"/>
                <w:szCs w:val="24"/>
                <w:lang w:val="en-GB"/>
              </w:rPr>
            </w:pPr>
          </w:p>
        </w:tc>
        <w:tc>
          <w:tcPr>
            <w:tcW w:w="1857" w:type="dxa"/>
          </w:tcPr>
          <w:p w14:paraId="7B005F2D" w14:textId="77777777" w:rsidR="004E7E8D" w:rsidRPr="00451BBC" w:rsidRDefault="004E7E8D" w:rsidP="00AB451D">
            <w:pPr>
              <w:spacing w:before="0" w:after="0"/>
              <w:rPr>
                <w:rFonts w:ascii="Cambria" w:hAnsi="Cambria"/>
                <w:sz w:val="24"/>
                <w:szCs w:val="24"/>
                <w:lang w:val="en-GB"/>
              </w:rPr>
            </w:pPr>
          </w:p>
        </w:tc>
      </w:tr>
      <w:tr w:rsidR="007906C5" w:rsidRPr="00451BBC" w14:paraId="4720A4A8" w14:textId="77777777" w:rsidTr="00D138FE">
        <w:trPr>
          <w:trHeight w:val="723"/>
        </w:trPr>
        <w:tc>
          <w:tcPr>
            <w:tcW w:w="14884" w:type="dxa"/>
            <w:gridSpan w:val="5"/>
          </w:tcPr>
          <w:p w14:paraId="3213EACF" w14:textId="037E29C4" w:rsidR="007906C5" w:rsidRPr="00AF4870" w:rsidRDefault="00B36FEC" w:rsidP="007906C5">
            <w:pPr>
              <w:spacing w:before="0" w:after="0"/>
              <w:contextualSpacing/>
              <w:rPr>
                <w:rFonts w:ascii="Cambria" w:hAnsi="Cambria"/>
                <w:b/>
                <w:bCs/>
                <w:sz w:val="24"/>
                <w:szCs w:val="24"/>
                <w:lang w:val="en-GB"/>
              </w:rPr>
            </w:pPr>
            <w:r>
              <w:rPr>
                <w:rFonts w:ascii="Cambria" w:hAnsi="Cambria"/>
                <w:b/>
                <w:bCs/>
                <w:sz w:val="24"/>
                <w:szCs w:val="24"/>
                <w:lang w:val="en-GB"/>
              </w:rPr>
              <w:t>1</w:t>
            </w:r>
            <w:r w:rsidR="007906C5" w:rsidRPr="00AF4870">
              <w:rPr>
                <w:rFonts w:ascii="Cambria" w:hAnsi="Cambria"/>
                <w:b/>
                <w:bCs/>
                <w:sz w:val="24"/>
                <w:szCs w:val="24"/>
                <w:lang w:val="en-GB"/>
              </w:rPr>
              <w:t>. Other Conditions Related to the Implementation of the Contract</w:t>
            </w:r>
          </w:p>
          <w:p w14:paraId="091E2C95" w14:textId="31D61B3A" w:rsidR="007906C5" w:rsidRPr="00AF4870" w:rsidRDefault="00B36FEC" w:rsidP="007906C5">
            <w:pPr>
              <w:spacing w:before="0" w:after="0"/>
              <w:contextualSpacing/>
              <w:jc w:val="both"/>
              <w:rPr>
                <w:rFonts w:ascii="Cambria" w:hAnsi="Cambria"/>
                <w:sz w:val="24"/>
                <w:szCs w:val="24"/>
                <w:lang w:val="en-GB"/>
              </w:rPr>
            </w:pPr>
            <w:r>
              <w:rPr>
                <w:rFonts w:ascii="Cambria" w:hAnsi="Cambria"/>
                <w:sz w:val="24"/>
                <w:szCs w:val="24"/>
                <w:lang w:val="en-GB"/>
              </w:rPr>
              <w:t>1</w:t>
            </w:r>
            <w:r w:rsidR="007906C5" w:rsidRPr="00AF4870">
              <w:rPr>
                <w:rFonts w:ascii="Cambria" w:hAnsi="Cambria"/>
                <w:sz w:val="24"/>
                <w:szCs w:val="24"/>
                <w:lang w:val="en-GB"/>
              </w:rPr>
              <w:t xml:space="preserve">.1 The </w:t>
            </w:r>
            <w:r w:rsidR="007906C5">
              <w:rPr>
                <w:rFonts w:ascii="Cambria" w:hAnsi="Cambria"/>
                <w:sz w:val="24"/>
                <w:szCs w:val="24"/>
                <w:lang w:val="en-GB"/>
              </w:rPr>
              <w:t>bidder</w:t>
            </w:r>
            <w:r w:rsidR="007906C5" w:rsidRPr="00AF4870">
              <w:rPr>
                <w:rFonts w:ascii="Cambria" w:hAnsi="Cambria"/>
                <w:sz w:val="24"/>
                <w:szCs w:val="24"/>
                <w:lang w:val="en-GB"/>
              </w:rPr>
              <w:t xml:space="preserve"> is obliged to submit a statement</w:t>
            </w:r>
            <w:r w:rsidR="007906C5">
              <w:rPr>
                <w:rFonts w:ascii="Cambria" w:hAnsi="Cambria"/>
                <w:sz w:val="24"/>
                <w:szCs w:val="24"/>
                <w:lang w:val="en-GB"/>
              </w:rPr>
              <w:t xml:space="preserve"> that the subject supplies shall be delivered within 15 days at the Contracting Authority premisses.</w:t>
            </w:r>
          </w:p>
          <w:p w14:paraId="01F24A7F" w14:textId="7D3B494B" w:rsidR="007906C5" w:rsidRPr="00451BBC" w:rsidRDefault="00B36FEC" w:rsidP="007906C5">
            <w:pPr>
              <w:pStyle w:val="NoSpacing"/>
              <w:rPr>
                <w:lang w:val="en-GB"/>
              </w:rPr>
            </w:pPr>
            <w:r>
              <w:rPr>
                <w:rFonts w:ascii="Cambria" w:hAnsi="Cambria"/>
                <w:sz w:val="24"/>
                <w:szCs w:val="24"/>
                <w:lang w:val="en-GB"/>
              </w:rPr>
              <w:t>1</w:t>
            </w:r>
            <w:r w:rsidR="007906C5" w:rsidRPr="00AF4870">
              <w:rPr>
                <w:rFonts w:ascii="Cambria" w:hAnsi="Cambria"/>
                <w:sz w:val="24"/>
                <w:szCs w:val="24"/>
                <w:lang w:val="en-GB"/>
              </w:rPr>
              <w:t>.</w:t>
            </w:r>
            <w:r>
              <w:rPr>
                <w:rFonts w:ascii="Cambria" w:hAnsi="Cambria"/>
                <w:sz w:val="24"/>
                <w:szCs w:val="24"/>
                <w:lang w:val="en-GB"/>
              </w:rPr>
              <w:t>2</w:t>
            </w:r>
            <w:r w:rsidR="007906C5" w:rsidRPr="00AF4870">
              <w:rPr>
                <w:rFonts w:ascii="Cambria" w:hAnsi="Cambria"/>
                <w:sz w:val="24"/>
                <w:szCs w:val="24"/>
                <w:lang w:val="en-GB"/>
              </w:rPr>
              <w:t xml:space="preserve"> The </w:t>
            </w:r>
            <w:r w:rsidR="007906C5">
              <w:rPr>
                <w:rFonts w:ascii="Cambria" w:hAnsi="Cambria"/>
                <w:sz w:val="24"/>
                <w:szCs w:val="24"/>
                <w:lang w:val="en-GB"/>
              </w:rPr>
              <w:t>bidder</w:t>
            </w:r>
            <w:r w:rsidR="007906C5" w:rsidRPr="00AF4870">
              <w:rPr>
                <w:rFonts w:ascii="Cambria" w:hAnsi="Cambria"/>
                <w:sz w:val="24"/>
                <w:szCs w:val="24"/>
                <w:lang w:val="en-GB"/>
              </w:rPr>
              <w:t xml:space="preserve"> is obliged to submit a statement with the</w:t>
            </w:r>
            <w:r w:rsidR="007906C5">
              <w:rPr>
                <w:rFonts w:ascii="Cambria" w:hAnsi="Cambria"/>
                <w:sz w:val="24"/>
                <w:szCs w:val="24"/>
                <w:lang w:val="en-GB"/>
              </w:rPr>
              <w:t>ir</w:t>
            </w:r>
            <w:r w:rsidR="007906C5" w:rsidRPr="00AF4870">
              <w:rPr>
                <w:rFonts w:ascii="Cambria" w:hAnsi="Cambria"/>
                <w:sz w:val="24"/>
                <w:szCs w:val="24"/>
                <w:lang w:val="en-GB"/>
              </w:rPr>
              <w:t xml:space="preserve"> </w:t>
            </w:r>
            <w:r w:rsidR="007906C5">
              <w:rPr>
                <w:rFonts w:ascii="Cambria" w:hAnsi="Cambria"/>
                <w:sz w:val="24"/>
                <w:szCs w:val="24"/>
                <w:lang w:val="en-GB"/>
              </w:rPr>
              <w:t>bid</w:t>
            </w:r>
            <w:r w:rsidR="007906C5" w:rsidRPr="00AF4870">
              <w:rPr>
                <w:rFonts w:ascii="Cambria" w:hAnsi="Cambria"/>
                <w:sz w:val="24"/>
                <w:szCs w:val="24"/>
                <w:lang w:val="en-GB"/>
              </w:rPr>
              <w:t xml:space="preserve"> that delivery includes: delivery of equipment, installation and testing of equipment, </w:t>
            </w:r>
            <w:r w:rsidR="007906C5">
              <w:rPr>
                <w:rFonts w:ascii="Cambria" w:hAnsi="Cambria"/>
                <w:sz w:val="24"/>
                <w:szCs w:val="24"/>
                <w:lang w:val="en-GB"/>
              </w:rPr>
              <w:t xml:space="preserve">as well as </w:t>
            </w:r>
            <w:r w:rsidR="007906C5" w:rsidRPr="00AF4870">
              <w:rPr>
                <w:rFonts w:ascii="Cambria" w:hAnsi="Cambria"/>
                <w:sz w:val="24"/>
                <w:szCs w:val="24"/>
                <w:lang w:val="en-GB"/>
              </w:rPr>
              <w:t>training of personnel and delivery of user instructions in the Montenegrin language.</w:t>
            </w:r>
          </w:p>
        </w:tc>
      </w:tr>
    </w:tbl>
    <w:p w14:paraId="04673108" w14:textId="3E5DA070" w:rsidR="003729E4" w:rsidRDefault="003729E4" w:rsidP="00AB451D">
      <w:pPr>
        <w:spacing w:before="0"/>
        <w:ind w:left="567" w:hanging="567"/>
        <w:rPr>
          <w:rFonts w:ascii="Cambria" w:hAnsi="Cambria"/>
          <w:sz w:val="24"/>
          <w:szCs w:val="24"/>
          <w:lang w:val="en-GB"/>
        </w:rPr>
      </w:pPr>
    </w:p>
    <w:p w14:paraId="28E0B3D8" w14:textId="39238391" w:rsidR="00BA75A3" w:rsidRPr="00451BBC" w:rsidRDefault="00BA75A3" w:rsidP="00AB451D">
      <w:pPr>
        <w:spacing w:before="0"/>
        <w:ind w:left="567" w:hanging="567"/>
        <w:rPr>
          <w:rFonts w:ascii="Cambria" w:hAnsi="Cambria"/>
          <w:sz w:val="24"/>
          <w:szCs w:val="24"/>
          <w:lang w:val="en-GB"/>
        </w:rPr>
      </w:pPr>
    </w:p>
    <w:p w14:paraId="5B8051F4" w14:textId="77777777" w:rsidR="000274B7" w:rsidRPr="00451BBC" w:rsidRDefault="000274B7" w:rsidP="00AB451D">
      <w:pPr>
        <w:spacing w:before="0"/>
        <w:ind w:left="567" w:hanging="567"/>
        <w:rPr>
          <w:rFonts w:ascii="Cambria" w:hAnsi="Cambria"/>
          <w:sz w:val="24"/>
          <w:szCs w:val="24"/>
          <w:lang w:val="en-GB"/>
        </w:rPr>
      </w:pPr>
    </w:p>
    <w:sectPr w:rsidR="000274B7" w:rsidRPr="00451BBC" w:rsidSect="00D10EF9">
      <w:footerReference w:type="default" r:id="rId8"/>
      <w:footerReference w:type="first" r:id="rId9"/>
      <w:pgSz w:w="16838" w:h="11906" w:orient="landscape" w:code="9"/>
      <w:pgMar w:top="851" w:right="1134" w:bottom="1418" w:left="1134"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FD28A" w14:textId="77777777" w:rsidR="006B2B84" w:rsidRDefault="006B2B84">
      <w:r>
        <w:separator/>
      </w:r>
    </w:p>
  </w:endnote>
  <w:endnote w:type="continuationSeparator" w:id="0">
    <w:p w14:paraId="1807EBE6" w14:textId="77777777" w:rsidR="006B2B84" w:rsidRDefault="006B2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DDE10" w14:textId="77777777" w:rsidR="00702D85" w:rsidRPr="00C4214C" w:rsidRDefault="00065BB5" w:rsidP="00B25580">
    <w:pPr>
      <w:pStyle w:val="Footer"/>
      <w:tabs>
        <w:tab w:val="clear" w:pos="4320"/>
        <w:tab w:val="clear" w:pos="8640"/>
        <w:tab w:val="right" w:pos="14317"/>
      </w:tabs>
      <w:spacing w:before="0" w:after="0"/>
      <w:rPr>
        <w:rFonts w:ascii="Times New Roman" w:hAnsi="Times New Roman"/>
        <w:sz w:val="18"/>
        <w:szCs w:val="18"/>
        <w:lang w:val="en-GB"/>
      </w:rPr>
    </w:pPr>
    <w:r w:rsidRPr="00065BB5">
      <w:rPr>
        <w:rFonts w:ascii="Times New Roman" w:hAnsi="Times New Roman"/>
        <w:b/>
        <w:sz w:val="18"/>
        <w:lang w:val="en-GB"/>
      </w:rPr>
      <w:t>August 2020</w:t>
    </w:r>
    <w:r w:rsidR="005C4176" w:rsidRPr="00C4214C">
      <w:rPr>
        <w:rFonts w:ascii="Times New Roman" w:hAnsi="Times New Roman"/>
        <w:sz w:val="18"/>
        <w:szCs w:val="18"/>
        <w:lang w:val="en-GB"/>
      </w:rPr>
      <w:tab/>
    </w:r>
    <w:r w:rsidR="00B25580" w:rsidRPr="00C4214C">
      <w:rPr>
        <w:rFonts w:ascii="Times New Roman" w:hAnsi="Times New Roman"/>
        <w:sz w:val="18"/>
        <w:szCs w:val="18"/>
        <w:lang w:val="en-GB"/>
      </w:rPr>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862104">
      <w:rPr>
        <w:rFonts w:ascii="Times New Roman" w:hAnsi="Times New Roman"/>
        <w:noProof/>
        <w:sz w:val="18"/>
        <w:szCs w:val="18"/>
        <w:lang w:val="en-GB"/>
      </w:rPr>
      <w:t>4</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862104">
      <w:rPr>
        <w:rFonts w:ascii="Times New Roman" w:hAnsi="Times New Roman"/>
        <w:noProof/>
        <w:sz w:val="18"/>
        <w:szCs w:val="18"/>
        <w:lang w:val="en-GB"/>
      </w:rPr>
      <w:t>6</w:t>
    </w:r>
    <w:r w:rsidR="00B25580" w:rsidRPr="00C4214C">
      <w:rPr>
        <w:rFonts w:ascii="Times New Roman" w:hAnsi="Times New Roman"/>
        <w:sz w:val="18"/>
        <w:szCs w:val="18"/>
      </w:rPr>
      <w:fldChar w:fldCharType="end"/>
    </w:r>
  </w:p>
  <w:p w14:paraId="4FDD04D2" w14:textId="7CABAA1F" w:rsidR="00B25580" w:rsidRPr="00C4214C" w:rsidRDefault="008B5A9D"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C4214C">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7B70B1">
      <w:rPr>
        <w:rFonts w:ascii="Times New Roman" w:hAnsi="Times New Roman"/>
        <w:noProof/>
        <w:sz w:val="18"/>
        <w:szCs w:val="18"/>
        <w:lang w:val="en-GB"/>
      </w:rPr>
      <w:t>B. Annex_II_techspec_III_techoffer_lab.med.eq 5</w:t>
    </w:r>
    <w:r w:rsidR="00953800">
      <w:rPr>
        <w:rFonts w:ascii="Times New Roman" w:hAnsi="Times New Roman"/>
        <w:noProof/>
        <w:sz w:val="18"/>
        <w:szCs w:val="18"/>
        <w:lang w:val="en-GB"/>
      </w:rPr>
      <w:t>912</w:t>
    </w:r>
    <w:r w:rsidRPr="00E656F6">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91A61" w14:textId="77777777" w:rsidR="00B25580" w:rsidRPr="00C4214C" w:rsidRDefault="00065BB5" w:rsidP="00684176">
    <w:pPr>
      <w:pStyle w:val="Footer"/>
      <w:tabs>
        <w:tab w:val="clear" w:pos="4320"/>
        <w:tab w:val="clear" w:pos="8640"/>
        <w:tab w:val="right" w:pos="14317"/>
      </w:tabs>
      <w:spacing w:before="0" w:after="0"/>
      <w:jc w:val="both"/>
      <w:rPr>
        <w:rFonts w:ascii="Times New Roman" w:hAnsi="Times New Roman"/>
        <w:sz w:val="18"/>
        <w:szCs w:val="18"/>
        <w:lang w:val="en-GB"/>
      </w:rPr>
    </w:pPr>
    <w:r w:rsidRPr="00065BB5">
      <w:rPr>
        <w:rFonts w:ascii="Times New Roman" w:hAnsi="Times New Roman"/>
        <w:b/>
        <w:sz w:val="18"/>
        <w:lang w:val="en-GB"/>
      </w:rPr>
      <w:t>August 2020</w:t>
    </w:r>
    <w:r w:rsidR="00B25580" w:rsidRPr="009F1BCE">
      <w:rPr>
        <w:rFonts w:ascii="Times New Roman" w:hAnsi="Times New Roman"/>
        <w:sz w:val="18"/>
        <w:szCs w:val="18"/>
        <w:lang w:val="en-GB"/>
      </w:rPr>
      <w:tab/>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862104">
      <w:rPr>
        <w:rFonts w:ascii="Times New Roman" w:hAnsi="Times New Roman"/>
        <w:noProof/>
        <w:sz w:val="18"/>
        <w:szCs w:val="18"/>
        <w:lang w:val="en-GB"/>
      </w:rPr>
      <w:t>1</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862104">
      <w:rPr>
        <w:rFonts w:ascii="Times New Roman" w:hAnsi="Times New Roman"/>
        <w:noProof/>
        <w:sz w:val="18"/>
        <w:szCs w:val="18"/>
        <w:lang w:val="en-GB"/>
      </w:rPr>
      <w:t>6</w:t>
    </w:r>
    <w:r w:rsidR="00B25580" w:rsidRPr="00C4214C">
      <w:rPr>
        <w:rFonts w:ascii="Times New Roman" w:hAnsi="Times New Roman"/>
        <w:sz w:val="18"/>
        <w:szCs w:val="18"/>
      </w:rPr>
      <w:fldChar w:fldCharType="end"/>
    </w:r>
  </w:p>
  <w:p w14:paraId="5FD5EE40" w14:textId="2096FA9D" w:rsidR="0030381F" w:rsidRPr="009F1BCE" w:rsidRDefault="008B5A9D"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9F1BCE">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7B70B1">
      <w:rPr>
        <w:rFonts w:ascii="Times New Roman" w:hAnsi="Times New Roman"/>
        <w:noProof/>
        <w:sz w:val="18"/>
        <w:szCs w:val="18"/>
        <w:lang w:val="en-GB"/>
      </w:rPr>
      <w:t>B. Annex_II_techspec_III_techoffer_lab.med.eq 5</w:t>
    </w:r>
    <w:r w:rsidR="006708FD">
      <w:rPr>
        <w:rFonts w:ascii="Times New Roman" w:hAnsi="Times New Roman"/>
        <w:noProof/>
        <w:sz w:val="18"/>
        <w:szCs w:val="18"/>
        <w:lang w:val="en-GB"/>
      </w:rPr>
      <w:t>912</w:t>
    </w:r>
    <w:r w:rsidRPr="00E656F6">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A9F75" w14:textId="77777777" w:rsidR="006B2B84" w:rsidRDefault="006B2B84">
      <w:r>
        <w:separator/>
      </w:r>
    </w:p>
  </w:footnote>
  <w:footnote w:type="continuationSeparator" w:id="0">
    <w:p w14:paraId="62601C7C" w14:textId="77777777" w:rsidR="006B2B84" w:rsidRDefault="006B2B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0387A"/>
    <w:multiLevelType w:val="multilevel"/>
    <w:tmpl w:val="D0386E24"/>
    <w:lvl w:ilvl="0">
      <w:start w:val="3"/>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BF1E10"/>
    <w:multiLevelType w:val="multilevel"/>
    <w:tmpl w:val="1966B246"/>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6014A4F"/>
    <w:multiLevelType w:val="multilevel"/>
    <w:tmpl w:val="EA429D58"/>
    <w:lvl w:ilvl="0">
      <w:start w:val="1"/>
      <w:numFmt w:val="decimal"/>
      <w:lvlText w:val="%1"/>
      <w:lvlJc w:val="left"/>
      <w:pPr>
        <w:ind w:left="480" w:hanging="480"/>
      </w:pPr>
      <w:rPr>
        <w:rFonts w:hint="default"/>
      </w:rPr>
    </w:lvl>
    <w:lvl w:ilvl="1">
      <w:start w:val="8"/>
      <w:numFmt w:val="decimal"/>
      <w:lvlText w:val="%1.%2"/>
      <w:lvlJc w:val="left"/>
      <w:pPr>
        <w:ind w:left="877" w:hanging="480"/>
      </w:pPr>
      <w:rPr>
        <w:rFonts w:hint="default"/>
      </w:rPr>
    </w:lvl>
    <w:lvl w:ilvl="2">
      <w:start w:val="2"/>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4" w15:restartNumberingAfterBreak="0">
    <w:nsid w:val="22DF1019"/>
    <w:multiLevelType w:val="multilevel"/>
    <w:tmpl w:val="660C688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54D45EF"/>
    <w:multiLevelType w:val="multilevel"/>
    <w:tmpl w:val="660C688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26E60556"/>
    <w:multiLevelType w:val="multilevel"/>
    <w:tmpl w:val="660C688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C4E6B8C"/>
    <w:multiLevelType w:val="multilevel"/>
    <w:tmpl w:val="FDBCA104"/>
    <w:lvl w:ilvl="0">
      <w:start w:val="1"/>
      <w:numFmt w:val="decimal"/>
      <w:lvlText w:val="%1."/>
      <w:lvlJc w:val="left"/>
      <w:pPr>
        <w:ind w:left="360" w:hanging="360"/>
      </w:pPr>
      <w:rPr>
        <w:rFonts w:hint="default"/>
      </w:rPr>
    </w:lvl>
    <w:lvl w:ilvl="1">
      <w:start w:val="1"/>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2C9634D0"/>
    <w:multiLevelType w:val="multilevel"/>
    <w:tmpl w:val="AB4E5E9A"/>
    <w:lvl w:ilvl="0">
      <w:start w:val="1"/>
      <w:numFmt w:val="decimal"/>
      <w:lvlText w:val="%1."/>
      <w:lvlJc w:val="left"/>
      <w:pPr>
        <w:ind w:left="361" w:hanging="360"/>
      </w:pPr>
      <w:rPr>
        <w:rFonts w:hint="default"/>
      </w:rPr>
    </w:lvl>
    <w:lvl w:ilvl="1">
      <w:start w:val="1"/>
      <w:numFmt w:val="decimal"/>
      <w:isLgl/>
      <w:lvlText w:val="%1.%2"/>
      <w:lvlJc w:val="left"/>
      <w:pPr>
        <w:ind w:left="361" w:hanging="360"/>
      </w:pPr>
      <w:rPr>
        <w:rFonts w:hint="default"/>
      </w:rPr>
    </w:lvl>
    <w:lvl w:ilvl="2">
      <w:start w:val="1"/>
      <w:numFmt w:val="decimal"/>
      <w:isLgl/>
      <w:lvlText w:val="%1.%2.%3"/>
      <w:lvlJc w:val="left"/>
      <w:pPr>
        <w:ind w:left="721" w:hanging="720"/>
      </w:pPr>
      <w:rPr>
        <w:rFonts w:hint="default"/>
      </w:rPr>
    </w:lvl>
    <w:lvl w:ilvl="3">
      <w:start w:val="1"/>
      <w:numFmt w:val="decimal"/>
      <w:isLgl/>
      <w:lvlText w:val="%1.%2.%3.%4"/>
      <w:lvlJc w:val="left"/>
      <w:pPr>
        <w:ind w:left="1081" w:hanging="1080"/>
      </w:pPr>
      <w:rPr>
        <w:rFonts w:hint="default"/>
      </w:rPr>
    </w:lvl>
    <w:lvl w:ilvl="4">
      <w:start w:val="1"/>
      <w:numFmt w:val="decimal"/>
      <w:isLgl/>
      <w:lvlText w:val="%1.%2.%3.%4.%5"/>
      <w:lvlJc w:val="left"/>
      <w:pPr>
        <w:ind w:left="1081" w:hanging="1080"/>
      </w:pPr>
      <w:rPr>
        <w:rFonts w:hint="default"/>
      </w:rPr>
    </w:lvl>
    <w:lvl w:ilvl="5">
      <w:start w:val="1"/>
      <w:numFmt w:val="decimal"/>
      <w:isLgl/>
      <w:lvlText w:val="%1.%2.%3.%4.%5.%6"/>
      <w:lvlJc w:val="left"/>
      <w:pPr>
        <w:ind w:left="1441" w:hanging="1440"/>
      </w:pPr>
      <w:rPr>
        <w:rFonts w:hint="default"/>
      </w:rPr>
    </w:lvl>
    <w:lvl w:ilvl="6">
      <w:start w:val="1"/>
      <w:numFmt w:val="decimal"/>
      <w:isLgl/>
      <w:lvlText w:val="%1.%2.%3.%4.%5.%6.%7"/>
      <w:lvlJc w:val="left"/>
      <w:pPr>
        <w:ind w:left="1441" w:hanging="1440"/>
      </w:pPr>
      <w:rPr>
        <w:rFonts w:hint="default"/>
      </w:rPr>
    </w:lvl>
    <w:lvl w:ilvl="7">
      <w:start w:val="1"/>
      <w:numFmt w:val="decimal"/>
      <w:isLgl/>
      <w:lvlText w:val="%1.%2.%3.%4.%5.%6.%7.%8"/>
      <w:lvlJc w:val="left"/>
      <w:pPr>
        <w:ind w:left="1801" w:hanging="1800"/>
      </w:pPr>
      <w:rPr>
        <w:rFonts w:hint="default"/>
      </w:rPr>
    </w:lvl>
    <w:lvl w:ilvl="8">
      <w:start w:val="1"/>
      <w:numFmt w:val="decimal"/>
      <w:isLgl/>
      <w:lvlText w:val="%1.%2.%3.%4.%5.%6.%7.%8.%9"/>
      <w:lvlJc w:val="left"/>
      <w:pPr>
        <w:ind w:left="1801" w:hanging="1800"/>
      </w:pPr>
      <w:rPr>
        <w:rFonts w:hint="default"/>
      </w:rPr>
    </w:lvl>
  </w:abstractNum>
  <w:abstractNum w:abstractNumId="9" w15:restartNumberingAfterBreak="0">
    <w:nsid w:val="32A10529"/>
    <w:multiLevelType w:val="multilevel"/>
    <w:tmpl w:val="7EEA55DA"/>
    <w:lvl w:ilvl="0">
      <w:start w:val="1"/>
      <w:numFmt w:val="decimal"/>
      <w:lvlText w:val="%1"/>
      <w:lvlJc w:val="left"/>
      <w:pPr>
        <w:ind w:left="480" w:hanging="480"/>
      </w:pPr>
      <w:rPr>
        <w:rFonts w:hint="default"/>
      </w:rPr>
    </w:lvl>
    <w:lvl w:ilvl="1">
      <w:start w:val="9"/>
      <w:numFmt w:val="decimal"/>
      <w:lvlText w:val="%1.%2"/>
      <w:lvlJc w:val="left"/>
      <w:pPr>
        <w:ind w:left="840" w:hanging="480"/>
      </w:pPr>
      <w:rPr>
        <w:rFonts w:hint="default"/>
        <w:b w:val="0"/>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6935226"/>
    <w:multiLevelType w:val="multilevel"/>
    <w:tmpl w:val="A6C083DC"/>
    <w:lvl w:ilvl="0">
      <w:start w:val="1"/>
      <w:numFmt w:val="decimal"/>
      <w:lvlText w:val="%1"/>
      <w:lvlJc w:val="left"/>
      <w:pPr>
        <w:ind w:left="495" w:hanging="495"/>
      </w:pPr>
      <w:rPr>
        <w:rFonts w:hint="default"/>
      </w:rPr>
    </w:lvl>
    <w:lvl w:ilvl="1">
      <w:start w:val="9"/>
      <w:numFmt w:val="decimal"/>
      <w:lvlText w:val="%1.%2"/>
      <w:lvlJc w:val="left"/>
      <w:pPr>
        <w:ind w:left="855" w:hanging="49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2D94AF8"/>
    <w:multiLevelType w:val="hybridMultilevel"/>
    <w:tmpl w:val="D9063F02"/>
    <w:lvl w:ilvl="0" w:tplc="52BA2676">
      <w:start w:val="4"/>
      <w:numFmt w:val="bullet"/>
      <w:lvlText w:val="-"/>
      <w:lvlJc w:val="left"/>
      <w:pPr>
        <w:ind w:left="720" w:hanging="360"/>
      </w:pPr>
      <w:rPr>
        <w:rFonts w:ascii="Arial" w:eastAsia="Calibri" w:hAnsi="Arial" w:cs="Arial"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6496D58"/>
    <w:multiLevelType w:val="multilevel"/>
    <w:tmpl w:val="660C688E"/>
    <w:lvl w:ilvl="0">
      <w:start w:val="5"/>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675E46CF"/>
    <w:multiLevelType w:val="multilevel"/>
    <w:tmpl w:val="660C688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68891C68"/>
    <w:multiLevelType w:val="multilevel"/>
    <w:tmpl w:val="08C00DFC"/>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15:restartNumberingAfterBreak="0">
    <w:nsid w:val="6BB720A6"/>
    <w:multiLevelType w:val="multilevel"/>
    <w:tmpl w:val="660C688E"/>
    <w:lvl w:ilvl="0">
      <w:start w:val="5"/>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6EF04281"/>
    <w:multiLevelType w:val="multilevel"/>
    <w:tmpl w:val="242C10D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1AA5F9E"/>
    <w:multiLevelType w:val="multilevel"/>
    <w:tmpl w:val="E83034A8"/>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728946F0"/>
    <w:multiLevelType w:val="multilevel"/>
    <w:tmpl w:val="3FEEE648"/>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BF53965"/>
    <w:multiLevelType w:val="multilevel"/>
    <w:tmpl w:val="DD24353A"/>
    <w:lvl w:ilvl="0">
      <w:start w:val="1"/>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5"/>
  </w:num>
  <w:num w:numId="2">
    <w:abstractNumId w:val="1"/>
  </w:num>
  <w:num w:numId="3">
    <w:abstractNumId w:val="4"/>
  </w:num>
  <w:num w:numId="4">
    <w:abstractNumId w:val="21"/>
  </w:num>
  <w:num w:numId="5">
    <w:abstractNumId w:val="9"/>
  </w:num>
  <w:num w:numId="6">
    <w:abstractNumId w:val="3"/>
  </w:num>
  <w:num w:numId="7">
    <w:abstractNumId w:val="13"/>
  </w:num>
  <w:num w:numId="8">
    <w:abstractNumId w:val="0"/>
  </w:num>
  <w:num w:numId="9">
    <w:abstractNumId w:val="18"/>
  </w:num>
  <w:num w:numId="10">
    <w:abstractNumId w:val="20"/>
  </w:num>
  <w:num w:numId="11">
    <w:abstractNumId w:val="6"/>
  </w:num>
  <w:num w:numId="12">
    <w:abstractNumId w:val="12"/>
  </w:num>
  <w:num w:numId="13">
    <w:abstractNumId w:val="16"/>
  </w:num>
  <w:num w:numId="14">
    <w:abstractNumId w:val="5"/>
  </w:num>
  <w:num w:numId="15">
    <w:abstractNumId w:val="19"/>
  </w:num>
  <w:num w:numId="16">
    <w:abstractNumId w:val="11"/>
  </w:num>
  <w:num w:numId="17">
    <w:abstractNumId w:val="7"/>
  </w:num>
  <w:num w:numId="18">
    <w:abstractNumId w:val="8"/>
  </w:num>
  <w:num w:numId="19">
    <w:abstractNumId w:val="2"/>
  </w:num>
  <w:num w:numId="20">
    <w:abstractNumId w:val="14"/>
  </w:num>
  <w:num w:numId="21">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73450F"/>
    <w:rsid w:val="000021E1"/>
    <w:rsid w:val="000137C9"/>
    <w:rsid w:val="000274B7"/>
    <w:rsid w:val="00034B1D"/>
    <w:rsid w:val="00040CF1"/>
    <w:rsid w:val="00041516"/>
    <w:rsid w:val="000417E2"/>
    <w:rsid w:val="00043159"/>
    <w:rsid w:val="00043277"/>
    <w:rsid w:val="000504B9"/>
    <w:rsid w:val="00051DD7"/>
    <w:rsid w:val="00056EAA"/>
    <w:rsid w:val="00063C56"/>
    <w:rsid w:val="00065BB5"/>
    <w:rsid w:val="000708F6"/>
    <w:rsid w:val="000714BB"/>
    <w:rsid w:val="000726B9"/>
    <w:rsid w:val="00080B93"/>
    <w:rsid w:val="00081393"/>
    <w:rsid w:val="00085CA1"/>
    <w:rsid w:val="00087F35"/>
    <w:rsid w:val="0009286D"/>
    <w:rsid w:val="000A7A2C"/>
    <w:rsid w:val="000B1236"/>
    <w:rsid w:val="000B6140"/>
    <w:rsid w:val="000C4AE6"/>
    <w:rsid w:val="000C5D91"/>
    <w:rsid w:val="000D12B8"/>
    <w:rsid w:val="000D24E3"/>
    <w:rsid w:val="000D2B44"/>
    <w:rsid w:val="000D40DB"/>
    <w:rsid w:val="000D487A"/>
    <w:rsid w:val="000E50D1"/>
    <w:rsid w:val="000E7B75"/>
    <w:rsid w:val="000F13EE"/>
    <w:rsid w:val="000F1847"/>
    <w:rsid w:val="000F3878"/>
    <w:rsid w:val="000F56D4"/>
    <w:rsid w:val="000F5F5F"/>
    <w:rsid w:val="00100E01"/>
    <w:rsid w:val="00103348"/>
    <w:rsid w:val="00103913"/>
    <w:rsid w:val="00104DB7"/>
    <w:rsid w:val="00107F84"/>
    <w:rsid w:val="00111B28"/>
    <w:rsid w:val="00111DF7"/>
    <w:rsid w:val="0011456C"/>
    <w:rsid w:val="00115916"/>
    <w:rsid w:val="00120421"/>
    <w:rsid w:val="001302A7"/>
    <w:rsid w:val="001337FD"/>
    <w:rsid w:val="00134C30"/>
    <w:rsid w:val="0014659F"/>
    <w:rsid w:val="00150767"/>
    <w:rsid w:val="00153236"/>
    <w:rsid w:val="001536B3"/>
    <w:rsid w:val="00157DEE"/>
    <w:rsid w:val="001766D9"/>
    <w:rsid w:val="001778A1"/>
    <w:rsid w:val="00181980"/>
    <w:rsid w:val="00187253"/>
    <w:rsid w:val="001905EC"/>
    <w:rsid w:val="001932AF"/>
    <w:rsid w:val="001937B4"/>
    <w:rsid w:val="001A3CB9"/>
    <w:rsid w:val="001A5268"/>
    <w:rsid w:val="001B5454"/>
    <w:rsid w:val="001C5A48"/>
    <w:rsid w:val="001D0532"/>
    <w:rsid w:val="001E4648"/>
    <w:rsid w:val="001F5421"/>
    <w:rsid w:val="00204224"/>
    <w:rsid w:val="00211E0F"/>
    <w:rsid w:val="0021348A"/>
    <w:rsid w:val="00216F0D"/>
    <w:rsid w:val="002209F1"/>
    <w:rsid w:val="00220BF7"/>
    <w:rsid w:val="00224C44"/>
    <w:rsid w:val="00232D07"/>
    <w:rsid w:val="00235883"/>
    <w:rsid w:val="002426D3"/>
    <w:rsid w:val="002437F7"/>
    <w:rsid w:val="002442B7"/>
    <w:rsid w:val="002560BB"/>
    <w:rsid w:val="002561C8"/>
    <w:rsid w:val="0026512B"/>
    <w:rsid w:val="0026542C"/>
    <w:rsid w:val="00271700"/>
    <w:rsid w:val="0028364A"/>
    <w:rsid w:val="00294190"/>
    <w:rsid w:val="00297859"/>
    <w:rsid w:val="002A0041"/>
    <w:rsid w:val="002B0798"/>
    <w:rsid w:val="002B5C3A"/>
    <w:rsid w:val="002B6401"/>
    <w:rsid w:val="002C649A"/>
    <w:rsid w:val="002C7AC9"/>
    <w:rsid w:val="002D2FC0"/>
    <w:rsid w:val="002E2799"/>
    <w:rsid w:val="002F1222"/>
    <w:rsid w:val="002F51B7"/>
    <w:rsid w:val="00301346"/>
    <w:rsid w:val="0030264D"/>
    <w:rsid w:val="0030325F"/>
    <w:rsid w:val="0030381F"/>
    <w:rsid w:val="00304A15"/>
    <w:rsid w:val="00322263"/>
    <w:rsid w:val="003237A7"/>
    <w:rsid w:val="003308C6"/>
    <w:rsid w:val="00335D0F"/>
    <w:rsid w:val="003409B8"/>
    <w:rsid w:val="00347B7E"/>
    <w:rsid w:val="003502E9"/>
    <w:rsid w:val="00350FFE"/>
    <w:rsid w:val="00351351"/>
    <w:rsid w:val="00360344"/>
    <w:rsid w:val="003613D2"/>
    <w:rsid w:val="0036173C"/>
    <w:rsid w:val="00361D80"/>
    <w:rsid w:val="00362E9B"/>
    <w:rsid w:val="00371851"/>
    <w:rsid w:val="00371F01"/>
    <w:rsid w:val="003721AD"/>
    <w:rsid w:val="003729E4"/>
    <w:rsid w:val="003744FE"/>
    <w:rsid w:val="00384BAB"/>
    <w:rsid w:val="00387C56"/>
    <w:rsid w:val="00396F1B"/>
    <w:rsid w:val="003A7A64"/>
    <w:rsid w:val="003B56E5"/>
    <w:rsid w:val="003C1253"/>
    <w:rsid w:val="003D3CAA"/>
    <w:rsid w:val="003D652A"/>
    <w:rsid w:val="003D6F65"/>
    <w:rsid w:val="003D7611"/>
    <w:rsid w:val="003E576F"/>
    <w:rsid w:val="003F2FA4"/>
    <w:rsid w:val="003F3B51"/>
    <w:rsid w:val="003F6307"/>
    <w:rsid w:val="003F74A1"/>
    <w:rsid w:val="003F7DB7"/>
    <w:rsid w:val="0040221E"/>
    <w:rsid w:val="00420666"/>
    <w:rsid w:val="00426276"/>
    <w:rsid w:val="004300D4"/>
    <w:rsid w:val="004316F0"/>
    <w:rsid w:val="00451BBC"/>
    <w:rsid w:val="004554CB"/>
    <w:rsid w:val="004775D2"/>
    <w:rsid w:val="00483E26"/>
    <w:rsid w:val="00483E67"/>
    <w:rsid w:val="00496BB4"/>
    <w:rsid w:val="004A6C07"/>
    <w:rsid w:val="004A7ED9"/>
    <w:rsid w:val="004C35B5"/>
    <w:rsid w:val="004C73B6"/>
    <w:rsid w:val="004D2FD8"/>
    <w:rsid w:val="004E7E8D"/>
    <w:rsid w:val="004F13A1"/>
    <w:rsid w:val="004F5C57"/>
    <w:rsid w:val="00501FF0"/>
    <w:rsid w:val="00510102"/>
    <w:rsid w:val="005108FD"/>
    <w:rsid w:val="00525E85"/>
    <w:rsid w:val="00532180"/>
    <w:rsid w:val="00535826"/>
    <w:rsid w:val="00536B4A"/>
    <w:rsid w:val="00540384"/>
    <w:rsid w:val="00540514"/>
    <w:rsid w:val="00543F1F"/>
    <w:rsid w:val="00575CB0"/>
    <w:rsid w:val="00584FAB"/>
    <w:rsid w:val="00591F23"/>
    <w:rsid w:val="00593550"/>
    <w:rsid w:val="005A2260"/>
    <w:rsid w:val="005B2018"/>
    <w:rsid w:val="005C0EA1"/>
    <w:rsid w:val="005C3F3B"/>
    <w:rsid w:val="005C4176"/>
    <w:rsid w:val="005D2116"/>
    <w:rsid w:val="005D2717"/>
    <w:rsid w:val="005D3833"/>
    <w:rsid w:val="005D571C"/>
    <w:rsid w:val="005E0D4C"/>
    <w:rsid w:val="005F35A5"/>
    <w:rsid w:val="005F3C51"/>
    <w:rsid w:val="005F42D4"/>
    <w:rsid w:val="005F62D0"/>
    <w:rsid w:val="00622D13"/>
    <w:rsid w:val="006311FE"/>
    <w:rsid w:val="00633829"/>
    <w:rsid w:val="006408AC"/>
    <w:rsid w:val="0066519D"/>
    <w:rsid w:val="006708FD"/>
    <w:rsid w:val="00670C3D"/>
    <w:rsid w:val="00671EFD"/>
    <w:rsid w:val="00677500"/>
    <w:rsid w:val="0068247E"/>
    <w:rsid w:val="00684176"/>
    <w:rsid w:val="006917B2"/>
    <w:rsid w:val="00694D46"/>
    <w:rsid w:val="006B0AB1"/>
    <w:rsid w:val="006B2B84"/>
    <w:rsid w:val="006B5A0E"/>
    <w:rsid w:val="006C2F05"/>
    <w:rsid w:val="006E56FD"/>
    <w:rsid w:val="006E6880"/>
    <w:rsid w:val="00702C57"/>
    <w:rsid w:val="00702D85"/>
    <w:rsid w:val="00711C72"/>
    <w:rsid w:val="0073450F"/>
    <w:rsid w:val="0075384B"/>
    <w:rsid w:val="00777E99"/>
    <w:rsid w:val="0078178B"/>
    <w:rsid w:val="00783655"/>
    <w:rsid w:val="007906C5"/>
    <w:rsid w:val="00792A1B"/>
    <w:rsid w:val="007A56C8"/>
    <w:rsid w:val="007B65DB"/>
    <w:rsid w:val="007B70B1"/>
    <w:rsid w:val="007C0BDD"/>
    <w:rsid w:val="007C1656"/>
    <w:rsid w:val="007C75E0"/>
    <w:rsid w:val="007D228F"/>
    <w:rsid w:val="007D5FA2"/>
    <w:rsid w:val="007E3D5F"/>
    <w:rsid w:val="007E53F9"/>
    <w:rsid w:val="007F12A8"/>
    <w:rsid w:val="00806CE0"/>
    <w:rsid w:val="00811F58"/>
    <w:rsid w:val="00820AAF"/>
    <w:rsid w:val="00822CBC"/>
    <w:rsid w:val="00853F9D"/>
    <w:rsid w:val="008552E8"/>
    <w:rsid w:val="008559D4"/>
    <w:rsid w:val="0085667F"/>
    <w:rsid w:val="008617F3"/>
    <w:rsid w:val="00862104"/>
    <w:rsid w:val="008766DD"/>
    <w:rsid w:val="008808CB"/>
    <w:rsid w:val="00882B76"/>
    <w:rsid w:val="008859E6"/>
    <w:rsid w:val="008A39B7"/>
    <w:rsid w:val="008B5A9D"/>
    <w:rsid w:val="008D4F38"/>
    <w:rsid w:val="008E40E2"/>
    <w:rsid w:val="008F198A"/>
    <w:rsid w:val="00920A51"/>
    <w:rsid w:val="00922542"/>
    <w:rsid w:val="00926B07"/>
    <w:rsid w:val="0093582A"/>
    <w:rsid w:val="0094670B"/>
    <w:rsid w:val="00953800"/>
    <w:rsid w:val="00955876"/>
    <w:rsid w:val="00970559"/>
    <w:rsid w:val="00976745"/>
    <w:rsid w:val="00980A42"/>
    <w:rsid w:val="009839F1"/>
    <w:rsid w:val="00984CEB"/>
    <w:rsid w:val="00996422"/>
    <w:rsid w:val="009976B3"/>
    <w:rsid w:val="009A3792"/>
    <w:rsid w:val="009B0CF1"/>
    <w:rsid w:val="009B2F1F"/>
    <w:rsid w:val="009B422E"/>
    <w:rsid w:val="009B4D6F"/>
    <w:rsid w:val="009C0E86"/>
    <w:rsid w:val="009C359E"/>
    <w:rsid w:val="009D2938"/>
    <w:rsid w:val="009E6BB7"/>
    <w:rsid w:val="009F1BCE"/>
    <w:rsid w:val="00A039CA"/>
    <w:rsid w:val="00A36E67"/>
    <w:rsid w:val="00A47856"/>
    <w:rsid w:val="00A512C9"/>
    <w:rsid w:val="00A539E4"/>
    <w:rsid w:val="00A5762A"/>
    <w:rsid w:val="00A57B88"/>
    <w:rsid w:val="00A62073"/>
    <w:rsid w:val="00A63E3C"/>
    <w:rsid w:val="00A75650"/>
    <w:rsid w:val="00A7693B"/>
    <w:rsid w:val="00A83C9B"/>
    <w:rsid w:val="00AA24A4"/>
    <w:rsid w:val="00AA4E3B"/>
    <w:rsid w:val="00AA5006"/>
    <w:rsid w:val="00AB1E3F"/>
    <w:rsid w:val="00AB29A9"/>
    <w:rsid w:val="00AB451D"/>
    <w:rsid w:val="00AB66A5"/>
    <w:rsid w:val="00AC7636"/>
    <w:rsid w:val="00AD08EE"/>
    <w:rsid w:val="00AD1B8E"/>
    <w:rsid w:val="00AD3FB8"/>
    <w:rsid w:val="00AE6600"/>
    <w:rsid w:val="00AE7D13"/>
    <w:rsid w:val="00AF4052"/>
    <w:rsid w:val="00AF4870"/>
    <w:rsid w:val="00B07102"/>
    <w:rsid w:val="00B1165D"/>
    <w:rsid w:val="00B148C1"/>
    <w:rsid w:val="00B25580"/>
    <w:rsid w:val="00B277E4"/>
    <w:rsid w:val="00B3168E"/>
    <w:rsid w:val="00B36FEC"/>
    <w:rsid w:val="00B44DC5"/>
    <w:rsid w:val="00B450B0"/>
    <w:rsid w:val="00B4772C"/>
    <w:rsid w:val="00B63280"/>
    <w:rsid w:val="00B70C0E"/>
    <w:rsid w:val="00B80DE8"/>
    <w:rsid w:val="00B90C14"/>
    <w:rsid w:val="00B949A0"/>
    <w:rsid w:val="00B9691D"/>
    <w:rsid w:val="00BA75A3"/>
    <w:rsid w:val="00BB2512"/>
    <w:rsid w:val="00BB56D3"/>
    <w:rsid w:val="00BC6222"/>
    <w:rsid w:val="00BD201F"/>
    <w:rsid w:val="00BD3371"/>
    <w:rsid w:val="00BD43E0"/>
    <w:rsid w:val="00BE3668"/>
    <w:rsid w:val="00BE41A9"/>
    <w:rsid w:val="00BF618F"/>
    <w:rsid w:val="00BF7D14"/>
    <w:rsid w:val="00C12AF0"/>
    <w:rsid w:val="00C13C29"/>
    <w:rsid w:val="00C17310"/>
    <w:rsid w:val="00C22427"/>
    <w:rsid w:val="00C23B17"/>
    <w:rsid w:val="00C24E94"/>
    <w:rsid w:val="00C302E1"/>
    <w:rsid w:val="00C3235B"/>
    <w:rsid w:val="00C34E40"/>
    <w:rsid w:val="00C36B04"/>
    <w:rsid w:val="00C4214C"/>
    <w:rsid w:val="00C42256"/>
    <w:rsid w:val="00C53181"/>
    <w:rsid w:val="00C55B44"/>
    <w:rsid w:val="00C61312"/>
    <w:rsid w:val="00C6254F"/>
    <w:rsid w:val="00C66CFC"/>
    <w:rsid w:val="00C70737"/>
    <w:rsid w:val="00C720C8"/>
    <w:rsid w:val="00C75CCE"/>
    <w:rsid w:val="00C855E9"/>
    <w:rsid w:val="00C92434"/>
    <w:rsid w:val="00CA1354"/>
    <w:rsid w:val="00CA6C68"/>
    <w:rsid w:val="00CC7DE2"/>
    <w:rsid w:val="00CD7F25"/>
    <w:rsid w:val="00CE49CA"/>
    <w:rsid w:val="00CF6CFA"/>
    <w:rsid w:val="00CF7AAC"/>
    <w:rsid w:val="00D10EF9"/>
    <w:rsid w:val="00D24893"/>
    <w:rsid w:val="00D30ACC"/>
    <w:rsid w:val="00D43612"/>
    <w:rsid w:val="00D43C88"/>
    <w:rsid w:val="00D52CBF"/>
    <w:rsid w:val="00D573CC"/>
    <w:rsid w:val="00D576CA"/>
    <w:rsid w:val="00D66F04"/>
    <w:rsid w:val="00D75213"/>
    <w:rsid w:val="00D83D1B"/>
    <w:rsid w:val="00D979C6"/>
    <w:rsid w:val="00DA4AB8"/>
    <w:rsid w:val="00DB3C0F"/>
    <w:rsid w:val="00DC0120"/>
    <w:rsid w:val="00DC2198"/>
    <w:rsid w:val="00DC50E2"/>
    <w:rsid w:val="00DC54A0"/>
    <w:rsid w:val="00DC6C9C"/>
    <w:rsid w:val="00DD0624"/>
    <w:rsid w:val="00DD1BEE"/>
    <w:rsid w:val="00DE4FDD"/>
    <w:rsid w:val="00DF7327"/>
    <w:rsid w:val="00E076A3"/>
    <w:rsid w:val="00E11385"/>
    <w:rsid w:val="00E13CDE"/>
    <w:rsid w:val="00E2190B"/>
    <w:rsid w:val="00E2682A"/>
    <w:rsid w:val="00E27678"/>
    <w:rsid w:val="00E318B5"/>
    <w:rsid w:val="00E340A7"/>
    <w:rsid w:val="00E34208"/>
    <w:rsid w:val="00E37290"/>
    <w:rsid w:val="00E40413"/>
    <w:rsid w:val="00E4170D"/>
    <w:rsid w:val="00E41C6F"/>
    <w:rsid w:val="00E52467"/>
    <w:rsid w:val="00E52D98"/>
    <w:rsid w:val="00E54B1B"/>
    <w:rsid w:val="00E571E1"/>
    <w:rsid w:val="00E61935"/>
    <w:rsid w:val="00E62221"/>
    <w:rsid w:val="00E62923"/>
    <w:rsid w:val="00E64C97"/>
    <w:rsid w:val="00E656F6"/>
    <w:rsid w:val="00E730A5"/>
    <w:rsid w:val="00E73175"/>
    <w:rsid w:val="00E775E3"/>
    <w:rsid w:val="00E811F3"/>
    <w:rsid w:val="00E85F91"/>
    <w:rsid w:val="00E92A2A"/>
    <w:rsid w:val="00EB4039"/>
    <w:rsid w:val="00EB46E1"/>
    <w:rsid w:val="00EC33E4"/>
    <w:rsid w:val="00ED531E"/>
    <w:rsid w:val="00EE0ED9"/>
    <w:rsid w:val="00EE2E55"/>
    <w:rsid w:val="00F02006"/>
    <w:rsid w:val="00F0574A"/>
    <w:rsid w:val="00F05A77"/>
    <w:rsid w:val="00F12A62"/>
    <w:rsid w:val="00F15393"/>
    <w:rsid w:val="00F228B1"/>
    <w:rsid w:val="00F25BC8"/>
    <w:rsid w:val="00F30B06"/>
    <w:rsid w:val="00F33A99"/>
    <w:rsid w:val="00F35836"/>
    <w:rsid w:val="00F53DB6"/>
    <w:rsid w:val="00F5544F"/>
    <w:rsid w:val="00F56D4C"/>
    <w:rsid w:val="00F658F3"/>
    <w:rsid w:val="00F8016B"/>
    <w:rsid w:val="00F804E1"/>
    <w:rsid w:val="00F849A3"/>
    <w:rsid w:val="00F87F88"/>
    <w:rsid w:val="00F90A9F"/>
    <w:rsid w:val="00F91DF6"/>
    <w:rsid w:val="00F95BDA"/>
    <w:rsid w:val="00F962E3"/>
    <w:rsid w:val="00FA3F66"/>
    <w:rsid w:val="00FB3374"/>
    <w:rsid w:val="00FB67DE"/>
    <w:rsid w:val="00FD63F3"/>
    <w:rsid w:val="00FD6CB9"/>
    <w:rsid w:val="00FE3081"/>
    <w:rsid w:val="00FE3E3B"/>
    <w:rsid w:val="00FF4DA6"/>
    <w:rsid w:val="00FF5A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894C37"/>
  <w15:chartTrackingRefBased/>
  <w15:docId w15:val="{50D9686E-74A5-454E-8213-829852F43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1346"/>
    <w:pPr>
      <w:spacing w:before="120" w:after="120"/>
    </w:pPr>
    <w:rPr>
      <w:rFonts w:ascii="Arial" w:hAnsi="Arial"/>
      <w:snapToGrid w:val="0"/>
      <w:lang w:val="sv-SE" w:eastAsia="en-US"/>
    </w:rPr>
  </w:style>
  <w:style w:type="paragraph" w:styleId="Heading1">
    <w:name w:val="heading 1"/>
    <w:basedOn w:val="Normal"/>
    <w:next w:val="Normal"/>
    <w:qFormat/>
    <w:pPr>
      <w:keepNext/>
      <w:numPr>
        <w:numId w:val="1"/>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1"/>
      </w:numPr>
      <w:spacing w:before="240" w:after="60"/>
      <w:outlineLvl w:val="3"/>
    </w:pPr>
    <w:rPr>
      <w:b/>
      <w:sz w:val="24"/>
    </w:rPr>
  </w:style>
  <w:style w:type="paragraph" w:styleId="Heading5">
    <w:name w:val="heading 5"/>
    <w:basedOn w:val="Normal"/>
    <w:next w:val="Normal"/>
    <w:qFormat/>
    <w:pPr>
      <w:numPr>
        <w:ilvl w:val="4"/>
        <w:numId w:val="1"/>
      </w:numPr>
      <w:spacing w:before="240" w:after="60"/>
      <w:outlineLvl w:val="4"/>
    </w:pPr>
    <w:rPr>
      <w:sz w:val="22"/>
    </w:rPr>
  </w:style>
  <w:style w:type="paragraph" w:styleId="Heading6">
    <w:name w:val="heading 6"/>
    <w:basedOn w:val="Normal"/>
    <w:next w:val="Normal"/>
    <w:qFormat/>
    <w:pPr>
      <w:numPr>
        <w:ilvl w:val="5"/>
        <w:numId w:val="1"/>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rPr>
  </w:style>
  <w:style w:type="paragraph" w:styleId="Heading9">
    <w:name w:val="heading 9"/>
    <w:basedOn w:val="Normal"/>
    <w:next w:val="Normal"/>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 w:type="paragraph" w:styleId="ListParagraph">
    <w:name w:val="List Paragraph"/>
    <w:basedOn w:val="Normal"/>
    <w:uiPriority w:val="34"/>
    <w:qFormat/>
    <w:rsid w:val="00926B07"/>
    <w:pPr>
      <w:spacing w:before="0" w:after="160" w:line="259" w:lineRule="auto"/>
      <w:ind w:left="720"/>
      <w:contextualSpacing/>
    </w:pPr>
    <w:rPr>
      <w:rFonts w:asciiTheme="minorHAnsi" w:eastAsiaTheme="minorHAnsi" w:hAnsiTheme="minorHAnsi" w:cstheme="minorBidi"/>
      <w:snapToGrid/>
      <w:sz w:val="22"/>
      <w:szCs w:val="22"/>
      <w:lang w:val="en-US"/>
    </w:rPr>
  </w:style>
  <w:style w:type="paragraph" w:styleId="NoSpacing">
    <w:name w:val="No Spacing"/>
    <w:uiPriority w:val="1"/>
    <w:qFormat/>
    <w:rsid w:val="00F5544F"/>
    <w:rPr>
      <w:rFonts w:ascii="Arial" w:hAnsi="Arial"/>
      <w:snapToGrid w:val="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standards.iteh.ai/catalog/standards/cen/35e3a83e-e6bc-45d3-bc83-7a8690ac9391/en-285-2006-pra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282</TotalTime>
  <Pages>14</Pages>
  <Words>3270</Words>
  <Characters>18643</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NINA</cp:lastModifiedBy>
  <cp:revision>15</cp:revision>
  <cp:lastPrinted>2022-07-05T10:53:00Z</cp:lastPrinted>
  <dcterms:created xsi:type="dcterms:W3CDTF">2022-07-04T09:46:00Z</dcterms:created>
  <dcterms:modified xsi:type="dcterms:W3CDTF">2022-07-07T09:09:00Z</dcterms:modified>
</cp:coreProperties>
</file>